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3F6" w:rsidRPr="00D103F6" w:rsidRDefault="00AD1E5C" w:rsidP="00D103F6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9627870" cy="6809780"/>
            <wp:effectExtent l="19050" t="0" r="0" b="0"/>
            <wp:docPr id="2" name="Рисунок 1" descr="D:\Users\пк\Desktop\титул\20201012_08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2_0841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7870" cy="6809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3F6" w:rsidRDefault="00D103F6" w:rsidP="00E80EB1">
      <w:pPr>
        <w:ind w:firstLine="708"/>
        <w:contextualSpacing/>
      </w:pPr>
    </w:p>
    <w:p w:rsidR="00E80EB1" w:rsidRPr="00E80EB1" w:rsidRDefault="00E80EB1" w:rsidP="00E80EB1">
      <w:pPr>
        <w:ind w:firstLine="708"/>
        <w:contextualSpacing/>
        <w:rPr>
          <w:sz w:val="24"/>
          <w:szCs w:val="24"/>
        </w:rPr>
      </w:pPr>
      <w:r w:rsidRPr="00280AD4">
        <w:rPr>
          <w:sz w:val="24"/>
          <w:szCs w:val="24"/>
        </w:rPr>
        <w:t>Раб</w:t>
      </w:r>
      <w:r>
        <w:rPr>
          <w:sz w:val="24"/>
          <w:szCs w:val="24"/>
        </w:rPr>
        <w:t>очая программа по литературному чтению</w:t>
      </w:r>
      <w:r w:rsidRPr="00280AD4">
        <w:rPr>
          <w:sz w:val="24"/>
          <w:szCs w:val="24"/>
        </w:rPr>
        <w:t xml:space="preserve"> для 1- 4 классов 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  «</w:t>
      </w:r>
      <w:proofErr w:type="spellStart"/>
      <w:r w:rsidRPr="00280AD4">
        <w:rPr>
          <w:sz w:val="24"/>
          <w:szCs w:val="24"/>
        </w:rPr>
        <w:t>Большетиганская</w:t>
      </w:r>
      <w:proofErr w:type="spellEnd"/>
      <w:r w:rsidRPr="00280AD4">
        <w:rPr>
          <w:sz w:val="24"/>
          <w:szCs w:val="24"/>
        </w:rPr>
        <w:t xml:space="preserve"> основная общеобразовательная школа»  Алексеевского  муниципального района Республики Татарстан.</w:t>
      </w:r>
    </w:p>
    <w:p w:rsidR="00E80EB1" w:rsidRDefault="00E80EB1">
      <w:pPr>
        <w:ind w:left="1640"/>
        <w:rPr>
          <w:rFonts w:eastAsia="Times New Roman"/>
          <w:b/>
          <w:bCs/>
          <w:sz w:val="24"/>
          <w:szCs w:val="24"/>
        </w:rPr>
      </w:pPr>
    </w:p>
    <w:p w:rsidR="001B32C7" w:rsidRDefault="00DF76A6" w:rsidP="00E80EB1">
      <w:pPr>
        <w:ind w:left="16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 ЛИТЕРАТУРНОЕ ЧТЕНИЕ</w:t>
      </w:r>
    </w:p>
    <w:p w:rsidR="001B32C7" w:rsidRPr="00E80EB1" w:rsidRDefault="00DF76A6" w:rsidP="00E80EB1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</w:t>
      </w:r>
      <w:proofErr w:type="gramStart"/>
      <w:r w:rsidR="00E80EB1">
        <w:rPr>
          <w:sz w:val="20"/>
          <w:szCs w:val="20"/>
        </w:rPr>
        <w:t xml:space="preserve">     У</w:t>
      </w:r>
      <w:proofErr w:type="gramEnd"/>
      <w:r w:rsidR="00E80EB1">
        <w:rPr>
          <w:sz w:val="20"/>
          <w:szCs w:val="20"/>
        </w:rPr>
        <w:t xml:space="preserve">  </w:t>
      </w:r>
      <w:r>
        <w:rPr>
          <w:rFonts w:eastAsia="Times New Roman"/>
          <w:b/>
          <w:bCs/>
          <w:sz w:val="24"/>
          <w:szCs w:val="24"/>
        </w:rPr>
        <w:t>выпускника будут сформированы</w:t>
      </w:r>
      <w:r>
        <w:rPr>
          <w:rFonts w:eastAsia="Times New Roman"/>
          <w:sz w:val="24"/>
          <w:szCs w:val="24"/>
        </w:rPr>
        <w:t>:</w:t>
      </w:r>
    </w:p>
    <w:p w:rsidR="001B32C7" w:rsidRDefault="001B32C7">
      <w:pPr>
        <w:spacing w:line="22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2" w:lineRule="auto"/>
        <w:ind w:right="160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5" w:lineRule="auto"/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1B32C7" w:rsidRDefault="00DF76A6">
      <w:pPr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учебно-познавательный интерес к новому учебному материалу и способам решения новой задачи;</w:t>
      </w:r>
    </w:p>
    <w:p w:rsidR="001B32C7" w:rsidRDefault="001B32C7">
      <w:pPr>
        <w:spacing w:line="24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58" w:lineRule="auto"/>
        <w:ind w:right="1101" w:firstLine="60"/>
        <w:rPr>
          <w:rFonts w:eastAsia="Times New Roman"/>
          <w:sz w:val="24"/>
          <w:szCs w:val="24"/>
        </w:rPr>
      </w:pPr>
      <w:r>
        <w:rPr>
          <w:rFonts w:eastAsia="Times New Roman"/>
        </w:rPr>
        <w:t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1B32C7" w:rsidRDefault="00DF76A6">
      <w:pPr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способность к оценке своей учебной деятельности;</w:t>
      </w:r>
    </w:p>
    <w:p w:rsidR="001B32C7" w:rsidRDefault="001B32C7">
      <w:pPr>
        <w:spacing w:line="21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3" w:lineRule="auto"/>
        <w:ind w:right="161" w:firstLine="6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1B32C7" w:rsidRDefault="001B32C7">
      <w:pPr>
        <w:spacing w:line="2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7" w:lineRule="auto"/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ориентация в нравственном содержании и </w:t>
      </w:r>
      <w:proofErr w:type="gramStart"/>
      <w:r>
        <w:rPr>
          <w:rFonts w:eastAsia="Times New Roman"/>
          <w:sz w:val="24"/>
          <w:szCs w:val="24"/>
        </w:rPr>
        <w:t>смысле</w:t>
      </w:r>
      <w:proofErr w:type="gramEnd"/>
      <w:r>
        <w:rPr>
          <w:rFonts w:eastAsia="Times New Roman"/>
          <w:sz w:val="24"/>
          <w:szCs w:val="24"/>
        </w:rPr>
        <w:t xml:space="preserve"> как собственных поступков, так и поступков окружающих людей;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знание основных моральных норм и ориентация на их выполнение;</w:t>
      </w:r>
    </w:p>
    <w:p w:rsidR="001B32C7" w:rsidRDefault="001B32C7">
      <w:pPr>
        <w:spacing w:line="9" w:lineRule="exact"/>
        <w:rPr>
          <w:rFonts w:eastAsia="Times New Roman"/>
          <w:sz w:val="24"/>
          <w:szCs w:val="24"/>
        </w:rPr>
      </w:pPr>
    </w:p>
    <w:p w:rsidR="001B32C7" w:rsidRDefault="00DF76A6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развитие этических чувств — стыда, вины, совести как регуляторов морального поведения; понимание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</w:t>
      </w:r>
    </w:p>
    <w:p w:rsidR="001B32C7" w:rsidRDefault="00DF76A6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установка на здоровый образ жизни;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2201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>
        <w:rPr>
          <w:rFonts w:eastAsia="Times New Roman"/>
          <w:sz w:val="24"/>
          <w:szCs w:val="24"/>
        </w:rPr>
        <w:t>здоровьесберегающего</w:t>
      </w:r>
      <w:proofErr w:type="spellEnd"/>
      <w:r>
        <w:rPr>
          <w:rFonts w:eastAsia="Times New Roman"/>
          <w:sz w:val="24"/>
          <w:szCs w:val="24"/>
        </w:rPr>
        <w:t xml:space="preserve"> поведения;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1B32C7" w:rsidRDefault="001B32C7">
      <w:pPr>
        <w:spacing w:line="17" w:lineRule="exact"/>
        <w:rPr>
          <w:sz w:val="20"/>
          <w:szCs w:val="20"/>
        </w:rPr>
      </w:pPr>
    </w:p>
    <w:p w:rsidR="001B32C7" w:rsidRDefault="00DF76A6">
      <w:pPr>
        <w:spacing w:line="258" w:lineRule="auto"/>
        <w:ind w:right="761" w:firstLine="60"/>
        <w:rPr>
          <w:sz w:val="20"/>
          <w:szCs w:val="20"/>
        </w:rPr>
      </w:pPr>
      <w:r>
        <w:rPr>
          <w:rFonts w:eastAsia="Times New Roman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выраженной устойчивой учебно-познавательной мотивации учения;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устойчивого учебно-познавательного интереса к новым общим способам решения задач;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адекватного понимания причин успешности/</w:t>
      </w:r>
      <w:proofErr w:type="spellStart"/>
      <w:r>
        <w:rPr>
          <w:rFonts w:eastAsia="Times New Roman"/>
          <w:sz w:val="24"/>
          <w:szCs w:val="24"/>
        </w:rPr>
        <w:t>неуспешности</w:t>
      </w:r>
      <w:proofErr w:type="spellEnd"/>
      <w:r>
        <w:rPr>
          <w:rFonts w:eastAsia="Times New Roman"/>
          <w:sz w:val="24"/>
          <w:szCs w:val="24"/>
        </w:rPr>
        <w:t xml:space="preserve"> учебной деятельности;</w:t>
      </w:r>
    </w:p>
    <w:p w:rsidR="001B32C7" w:rsidRDefault="001B32C7">
      <w:pPr>
        <w:spacing w:line="9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положительной адекватной дифференцированной самооценки на основе критерия успешности реализации социальной роли</w:t>
      </w:r>
    </w:p>
    <w:p w:rsidR="001B32C7" w:rsidRDefault="00DF76A6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«хорошего ученика»;</w:t>
      </w:r>
    </w:p>
    <w:p w:rsidR="001B32C7" w:rsidRDefault="00DF76A6">
      <w:pPr>
        <w:spacing w:line="238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компетентности в реализации основ гражданской идентичности в поступках и деятельности;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морального сознания на конвенциональном уровне, способности к решению моральных дилемм на основе учета позиций партнеров</w:t>
      </w:r>
    </w:p>
    <w:p w:rsidR="001B32C7" w:rsidRDefault="00DF76A6">
      <w:pPr>
        <w:numPr>
          <w:ilvl w:val="0"/>
          <w:numId w:val="3"/>
        </w:numPr>
        <w:tabs>
          <w:tab w:val="left" w:pos="180"/>
        </w:tabs>
        <w:spacing w:line="233" w:lineRule="auto"/>
        <w:ind w:left="180" w:hanging="180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общении</w:t>
      </w:r>
      <w:proofErr w:type="gramEnd"/>
      <w:r>
        <w:rPr>
          <w:rFonts w:eastAsia="Times New Roman"/>
          <w:sz w:val="24"/>
          <w:szCs w:val="24"/>
        </w:rPr>
        <w:t>, ориентации на их мотивы и чувства, устойчивое следование в поведении моральным нормам и этическим требованиям;</w:t>
      </w:r>
    </w:p>
    <w:p w:rsidR="001B32C7" w:rsidRDefault="00DF76A6">
      <w:pPr>
        <w:spacing w:line="238" w:lineRule="auto"/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установки на здоровый образ жизни и реализации ее в реальном поведении и поступках;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1B32C7" w:rsidRDefault="001B32C7">
      <w:pPr>
        <w:sectPr w:rsidR="001B32C7" w:rsidSect="00E80E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6" w:orient="landscape"/>
          <w:pgMar w:top="842" w:right="538" w:bottom="837" w:left="1140" w:header="0" w:footer="0" w:gutter="0"/>
          <w:cols w:space="720" w:equalWidth="0">
            <w:col w:w="15162"/>
          </w:cols>
        </w:sectPr>
      </w:pPr>
    </w:p>
    <w:p w:rsidR="001B32C7" w:rsidRDefault="00DF76A6">
      <w:pPr>
        <w:spacing w:line="231" w:lineRule="auto"/>
        <w:ind w:right="122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– </w:t>
      </w:r>
      <w:proofErr w:type="spellStart"/>
      <w:r>
        <w:rPr>
          <w:rFonts w:eastAsia="Times New Roman"/>
          <w:sz w:val="24"/>
          <w:szCs w:val="24"/>
        </w:rPr>
        <w:t>эмпатии</w:t>
      </w:r>
      <w:proofErr w:type="spellEnd"/>
      <w:r>
        <w:rPr>
          <w:rFonts w:eastAsia="Times New Roman"/>
          <w:sz w:val="24"/>
          <w:szCs w:val="24"/>
        </w:rPr>
        <w:t xml:space="preserve"> как осознанного понимания чу</w:t>
      </w:r>
      <w:proofErr w:type="gramStart"/>
      <w:r>
        <w:rPr>
          <w:rFonts w:eastAsia="Times New Roman"/>
          <w:sz w:val="24"/>
          <w:szCs w:val="24"/>
        </w:rPr>
        <w:t>вств др</w:t>
      </w:r>
      <w:proofErr w:type="gramEnd"/>
      <w:r>
        <w:rPr>
          <w:rFonts w:eastAsia="Times New Roman"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1B32C7" w:rsidRDefault="001B32C7">
      <w:pPr>
        <w:spacing w:line="30" w:lineRule="exact"/>
        <w:rPr>
          <w:sz w:val="20"/>
          <w:szCs w:val="20"/>
        </w:rPr>
      </w:pPr>
    </w:p>
    <w:p w:rsidR="001B32C7" w:rsidRDefault="00DF76A6">
      <w:pPr>
        <w:spacing w:line="241" w:lineRule="auto"/>
        <w:ind w:left="60" w:right="10220" w:hanging="6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Регулятивные универсальные учебные действия Выпускник научится: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29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принимать и сохранять учебную задачу;</w:t>
      </w: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учитывать установленные правила в планировании и контроле способа решения;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итоговый и пошаговый контроль по результату;</w:t>
      </w:r>
    </w:p>
    <w:p w:rsidR="001B32C7" w:rsidRDefault="001B32C7">
      <w:pPr>
        <w:spacing w:line="20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54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воспринимать предложения и оценку учителей, товарищей, родителей и других людей;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45" w:lineRule="auto"/>
        <w:ind w:firstLine="60"/>
        <w:rPr>
          <w:sz w:val="20"/>
          <w:szCs w:val="20"/>
        </w:rPr>
      </w:pPr>
      <w:proofErr w:type="gramStart"/>
      <w:r>
        <w:rPr>
          <w:rFonts w:eastAsia="Times New Roman"/>
          <w:sz w:val="23"/>
          <w:szCs w:val="23"/>
        </w:rPr>
        <w:t>– различать способ и результат действия; 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  <w:proofErr w:type="gramEnd"/>
    </w:p>
    <w:p w:rsidR="001B32C7" w:rsidRDefault="001B32C7">
      <w:pPr>
        <w:spacing w:line="5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1B32C7" w:rsidRDefault="00DF76A6">
      <w:pPr>
        <w:spacing w:line="231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 сотрудничестве с учителем ставить новые учебные задачи;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преобразовывать практическую задачу в познавательную; – проявлять познавательную инициативу в учебном сотрудничестве;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самостоятельно учитывать выделенные учителем ориентиры действия в новом учебном материале;</w:t>
      </w:r>
    </w:p>
    <w:p w:rsidR="001B32C7" w:rsidRDefault="001B32C7">
      <w:pPr>
        <w:spacing w:line="9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осуществлять констатирующий и предвосхищающий контроль по результату и по способу действия, актуальный контроль </w:t>
      </w:r>
      <w:proofErr w:type="gramStart"/>
      <w:r>
        <w:rPr>
          <w:rFonts w:eastAsia="Times New Roman"/>
          <w:sz w:val="24"/>
          <w:szCs w:val="24"/>
        </w:rPr>
        <w:t>на</w:t>
      </w:r>
      <w:proofErr w:type="gramEnd"/>
    </w:p>
    <w:p w:rsidR="001B32C7" w:rsidRDefault="00DF76A6">
      <w:pPr>
        <w:spacing w:line="233" w:lineRule="auto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уровне</w:t>
      </w:r>
      <w:proofErr w:type="gramEnd"/>
      <w:r>
        <w:rPr>
          <w:rFonts w:eastAsia="Times New Roman"/>
          <w:sz w:val="24"/>
          <w:szCs w:val="24"/>
        </w:rPr>
        <w:t xml:space="preserve"> произвольного внимания;</w: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1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самостоятельно оценивать правильность выполнения действия и вносить необходимые коррективы в </w:t>
      </w:r>
      <w:proofErr w:type="gramStart"/>
      <w:r>
        <w:rPr>
          <w:rFonts w:eastAsia="Times New Roman"/>
          <w:sz w:val="24"/>
          <w:szCs w:val="24"/>
        </w:rPr>
        <w:t>исполнение</w:t>
      </w:r>
      <w:proofErr w:type="gramEnd"/>
      <w:r>
        <w:rPr>
          <w:rFonts w:eastAsia="Times New Roman"/>
          <w:sz w:val="24"/>
          <w:szCs w:val="24"/>
        </w:rPr>
        <w:t xml:space="preserve"> как по ходу его реализации, так и в конце действия.</w:t>
      </w:r>
    </w:p>
    <w:p w:rsidR="001B32C7" w:rsidRDefault="001B32C7">
      <w:pPr>
        <w:spacing w:line="30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9900" w:firstLine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 Выпускник научится:</w:t>
      </w:r>
    </w:p>
    <w:p w:rsidR="001B32C7" w:rsidRDefault="001B32C7">
      <w:pPr>
        <w:spacing w:line="11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right="178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1B32C7" w:rsidRDefault="001B32C7">
      <w:pPr>
        <w:spacing w:line="24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1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108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проявлять познавательную инициативу в учебном сотрудничестве;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строить сообщения в устной и письменной форме;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ориентироваться на разнообразие способов решения задач;</w:t>
      </w:r>
    </w:p>
    <w:p w:rsidR="001B32C7" w:rsidRDefault="001B32C7">
      <w:pPr>
        <w:sectPr w:rsidR="001B32C7">
          <w:pgSz w:w="16840" w:h="11906" w:orient="landscape"/>
          <w:pgMar w:top="854" w:right="1201" w:bottom="857" w:left="1140" w:header="0" w:footer="0" w:gutter="0"/>
          <w:cols w:space="720" w:equalWidth="0">
            <w:col w:w="14500"/>
          </w:cols>
        </w:sectPr>
      </w:pPr>
    </w:p>
    <w:p w:rsidR="001B32C7" w:rsidRDefault="00DF76A6">
      <w:pPr>
        <w:spacing w:line="231" w:lineRule="auto"/>
        <w:ind w:right="68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анализ объектов с выделением существенных и несущественных признаков;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синтез как составление целого из частей;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проводить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 по заданным критериям;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устанавливать причинно-следственные связи в изучаемом круге явлений;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строить рассуждения в форме связи простых суждений об объекте, его строении, свойствах и связях;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901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устанавливать аналогии;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владеть рядом общих приемов решения задач.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1B32C7" w:rsidRDefault="00DF76A6">
      <w:pPr>
        <w:spacing w:line="231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расширенный поиск информации с использованием ресурсов библиотек и сети Интернет;</w:t>
      </w:r>
    </w:p>
    <w:p w:rsidR="001B32C7" w:rsidRDefault="00DF76A6">
      <w:pPr>
        <w:spacing w:line="237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записывать, фиксировать информацию об окружающем мире с помощью инструментов ИКТ;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и преобразовывать модели и схемы для решения задач;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осознанно и произвольно строить сообщения в устной и письменной форме;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выбор наиболее эффективных способов решения задач в зависимости от конкретных условий;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80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осуществлять сравнение, </w:t>
      </w:r>
      <w:proofErr w:type="spellStart"/>
      <w:r>
        <w:rPr>
          <w:rFonts w:eastAsia="Times New Roman"/>
          <w:sz w:val="24"/>
          <w:szCs w:val="24"/>
        </w:rPr>
        <w:t>сериацию</w:t>
      </w:r>
      <w:proofErr w:type="spellEnd"/>
      <w:r>
        <w:rPr>
          <w:rFonts w:eastAsia="Times New Roman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</w:t>
      </w:r>
      <w:proofErr w:type="gramStart"/>
      <w:r>
        <w:rPr>
          <w:rFonts w:eastAsia="Times New Roman"/>
          <w:sz w:val="24"/>
          <w:szCs w:val="24"/>
        </w:rPr>
        <w:t xml:space="preserve"> ;</w:t>
      </w:r>
      <w:proofErr w:type="gramEnd"/>
      <w:r>
        <w:rPr>
          <w:rFonts w:eastAsia="Times New Roman"/>
          <w:sz w:val="24"/>
          <w:szCs w:val="24"/>
        </w:rPr>
        <w:t xml:space="preserve"> – строить логическое рассуждение, включающее установление причинно-следственных связей;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произвольно и осознанно владеть общими приемами решения задач.</w:t>
      </w:r>
    </w:p>
    <w:p w:rsidR="001B32C7" w:rsidRDefault="001B32C7">
      <w:pPr>
        <w:spacing w:line="1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right="3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proofErr w:type="gramStart"/>
      <w:r>
        <w:rPr>
          <w:rFonts w:eastAsia="Times New Roman"/>
          <w:sz w:val="24"/>
          <w:szCs w:val="24"/>
        </w:rPr>
        <w:t>используя</w:t>
      </w:r>
      <w:proofErr w:type="gramEnd"/>
      <w:r>
        <w:rPr>
          <w:rFonts w:eastAsia="Times New Roman"/>
          <w:sz w:val="24"/>
          <w:szCs w:val="24"/>
        </w:rPr>
        <w:t xml:space="preserve"> в том числе средства и инструменты ИКТ и дистанционного общения;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допускать возможность существования у людей различных точек зрения, в том числе не совпадающих с его </w:t>
      </w:r>
      <w:proofErr w:type="gramStart"/>
      <w:r>
        <w:rPr>
          <w:rFonts w:eastAsia="Times New Roman"/>
          <w:sz w:val="24"/>
          <w:szCs w:val="24"/>
        </w:rPr>
        <w:t>собственной</w:t>
      </w:r>
      <w:proofErr w:type="gramEnd"/>
      <w:r>
        <w:rPr>
          <w:rFonts w:eastAsia="Times New Roman"/>
          <w:sz w:val="24"/>
          <w:szCs w:val="24"/>
        </w:rPr>
        <w:t>,</w:t>
      </w:r>
    </w:p>
    <w:p w:rsidR="001B32C7" w:rsidRDefault="00DF76A6">
      <w:pPr>
        <w:numPr>
          <w:ilvl w:val="0"/>
          <w:numId w:val="10"/>
        </w:numPr>
        <w:tabs>
          <w:tab w:val="left" w:pos="180"/>
        </w:tabs>
        <w:spacing w:line="233" w:lineRule="auto"/>
        <w:ind w:left="180" w:hanging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ориентироваться на позицию партнера в общении и взаимодействии;</w:t>
      </w:r>
    </w:p>
    <w:p w:rsidR="001B32C7" w:rsidRDefault="00DF76A6">
      <w:pPr>
        <w:spacing w:line="235" w:lineRule="auto"/>
        <w:ind w:left="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учитывать разные мнения и стремиться к координации различных позиций в сотрудничестве;</w:t>
      </w:r>
    </w:p>
    <w:p w:rsidR="001B32C7" w:rsidRDefault="001B32C7">
      <w:pPr>
        <w:spacing w:line="23" w:lineRule="exact"/>
        <w:rPr>
          <w:sz w:val="20"/>
          <w:szCs w:val="20"/>
        </w:rPr>
      </w:pPr>
    </w:p>
    <w:p w:rsidR="001B32C7" w:rsidRDefault="00DF76A6">
      <w:pPr>
        <w:spacing w:line="232" w:lineRule="auto"/>
        <w:ind w:right="4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формулировать собственное мнение и позицию; – договариваться и приходить к общему решению в совместной деятельности, в том числе в ситуации столкновения интересов;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строить понятные для партнера высказывания, учитывающие, что партнер знает и видит, а что нет;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задавать вопросы;</w:t>
      </w: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контролировать действия партнера;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использовать речь для регуляции своего действия;</w:t>
      </w:r>
    </w:p>
    <w:p w:rsidR="001B32C7" w:rsidRDefault="001B32C7">
      <w:pPr>
        <w:sectPr w:rsidR="001B32C7">
          <w:pgSz w:w="16840" w:h="11906" w:orient="landscape"/>
          <w:pgMar w:top="854" w:right="1440" w:bottom="578" w:left="1140" w:header="0" w:footer="0" w:gutter="0"/>
          <w:cols w:space="720" w:equalWidth="0">
            <w:col w:w="14261"/>
          </w:cols>
        </w:sectPr>
      </w:pPr>
    </w:p>
    <w:p w:rsidR="001B32C7" w:rsidRDefault="00DF76A6">
      <w:pPr>
        <w:spacing w:line="231" w:lineRule="auto"/>
        <w:ind w:left="7" w:right="2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1B32C7" w:rsidRDefault="001B32C7">
      <w:pPr>
        <w:spacing w:line="8" w:lineRule="exact"/>
        <w:rPr>
          <w:sz w:val="20"/>
          <w:szCs w:val="20"/>
        </w:rPr>
      </w:pPr>
    </w:p>
    <w:p w:rsidR="001B32C7" w:rsidRDefault="00DF76A6">
      <w:pPr>
        <w:ind w:left="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1B32C7" w:rsidRDefault="00DF76A6">
      <w:pPr>
        <w:spacing w:line="231" w:lineRule="auto"/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учитывать и координировать в сотрудничестве позиции других людей, отличные </w:t>
      </w:r>
      <w:proofErr w:type="gramStart"/>
      <w:r>
        <w:rPr>
          <w:rFonts w:eastAsia="Times New Roman"/>
          <w:sz w:val="24"/>
          <w:szCs w:val="24"/>
        </w:rPr>
        <w:t>от</w:t>
      </w:r>
      <w:proofErr w:type="gramEnd"/>
      <w:r>
        <w:rPr>
          <w:rFonts w:eastAsia="Times New Roman"/>
          <w:sz w:val="24"/>
          <w:szCs w:val="24"/>
        </w:rPr>
        <w:t xml:space="preserve"> собственной;</w:t>
      </w:r>
    </w:p>
    <w:p w:rsidR="001B32C7" w:rsidRDefault="00DF76A6">
      <w:pPr>
        <w:spacing w:line="237" w:lineRule="auto"/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учитывать разные мнения и интересы и обосновывать собственную позицию;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понимать относительность мнений и подходов к решению проблемы;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 w:right="1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продуктивно содействовать разрешению конфликтов на основе учета интересов и позиций всех участников;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 w:right="1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6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задавать вопросы, необходимые для организации собственной деятельности и сотрудничества с партнером;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взаимный контроль и оказывать в сотрудничестве необходимую взаимопомощь;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 w:right="1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1B32C7" w:rsidRDefault="001B32C7">
      <w:pPr>
        <w:spacing w:line="282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1B32C7" w:rsidRDefault="00DF76A6">
      <w:pPr>
        <w:numPr>
          <w:ilvl w:val="0"/>
          <w:numId w:val="13"/>
        </w:numPr>
        <w:tabs>
          <w:tab w:val="left" w:pos="187"/>
        </w:tabs>
        <w:ind w:left="187" w:hanging="18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numPr>
          <w:ilvl w:val="0"/>
          <w:numId w:val="14"/>
        </w:numPr>
        <w:tabs>
          <w:tab w:val="left" w:pos="146"/>
        </w:tabs>
        <w:spacing w:line="231" w:lineRule="auto"/>
        <w:ind w:left="7" w:right="32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numPr>
          <w:ilvl w:val="0"/>
          <w:numId w:val="14"/>
        </w:numPr>
        <w:tabs>
          <w:tab w:val="left" w:pos="147"/>
        </w:tabs>
        <w:spacing w:line="237" w:lineRule="auto"/>
        <w:ind w:left="147" w:hanging="1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1B32C7" w:rsidRDefault="001B32C7">
      <w:pPr>
        <w:spacing w:line="1" w:lineRule="exact"/>
        <w:rPr>
          <w:rFonts w:eastAsia="Times New Roman"/>
          <w:sz w:val="24"/>
          <w:szCs w:val="24"/>
        </w:rPr>
      </w:pPr>
    </w:p>
    <w:p w:rsidR="001B32C7" w:rsidRDefault="00DF76A6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– читать со скоростью, позволяющей понимать смысл </w:t>
      </w:r>
      <w:proofErr w:type="gramStart"/>
      <w:r>
        <w:rPr>
          <w:rFonts w:eastAsia="Times New Roman"/>
          <w:sz w:val="24"/>
          <w:szCs w:val="24"/>
        </w:rPr>
        <w:t>прочитанного</w:t>
      </w:r>
      <w:proofErr w:type="gramEnd"/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7" w:right="18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осуществлять выбор книги в библиотеке (или в контролируемом Интернете) по заданной тематике или по собственному желанию; - задавать вопросы по содержанию произведения и отвечать на них, подтверждая ответ примерами из текста;</w:t>
      </w:r>
    </w:p>
    <w:p w:rsidR="001B32C7" w:rsidRDefault="001B32C7">
      <w:pPr>
        <w:spacing w:line="8" w:lineRule="exact"/>
        <w:rPr>
          <w:sz w:val="20"/>
          <w:szCs w:val="20"/>
        </w:rPr>
      </w:pP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 класс</w:t>
      </w:r>
    </w:p>
    <w:p w:rsidR="001B32C7" w:rsidRDefault="00DF76A6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DF76A6">
      <w:pPr>
        <w:spacing w:line="231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-прогнозировать содержание текста художественного произведения по заголовку, автору, жанру и осознавать цель чтения;</w:t>
      </w:r>
    </w:p>
    <w:p w:rsidR="001B32C7" w:rsidRDefault="00DF76A6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читать со скоростью, позволяющей понимать смысл </w:t>
      </w:r>
      <w:proofErr w:type="gramStart"/>
      <w:r>
        <w:rPr>
          <w:rFonts w:eastAsia="Times New Roman"/>
          <w:sz w:val="24"/>
          <w:szCs w:val="24"/>
        </w:rPr>
        <w:t>прочитанного</w:t>
      </w:r>
      <w:proofErr w:type="gramEnd"/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numPr>
          <w:ilvl w:val="0"/>
          <w:numId w:val="15"/>
        </w:numPr>
        <w:tabs>
          <w:tab w:val="left" w:pos="146"/>
        </w:tabs>
        <w:spacing w:line="231" w:lineRule="auto"/>
        <w:ind w:left="7" w:right="180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1B32C7" w:rsidRDefault="001B32C7">
      <w:pPr>
        <w:spacing w:line="21" w:lineRule="exact"/>
        <w:rPr>
          <w:rFonts w:eastAsia="Times New Roman"/>
          <w:sz w:val="24"/>
          <w:szCs w:val="24"/>
        </w:rPr>
      </w:pPr>
    </w:p>
    <w:p w:rsidR="001B32C7" w:rsidRDefault="00DF76A6">
      <w:pPr>
        <w:spacing w:line="231" w:lineRule="auto"/>
        <w:ind w:left="7" w:right="7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1B32C7" w:rsidRDefault="001B32C7">
      <w:pPr>
        <w:sectPr w:rsidR="001B32C7">
          <w:pgSz w:w="16840" w:h="11906" w:orient="landscape"/>
          <w:pgMar w:top="854" w:right="1261" w:bottom="580" w:left="1133" w:header="0" w:footer="0" w:gutter="0"/>
          <w:cols w:space="720" w:equalWidth="0">
            <w:col w:w="14447"/>
          </w:cols>
        </w:sect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-задавать вопросы по содержанию произведения и отвечать на них, подтверждая ответ примерами из текста;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ориентироваться в нравственном содержании </w:t>
      </w:r>
      <w:proofErr w:type="gramStart"/>
      <w:r>
        <w:rPr>
          <w:rFonts w:eastAsia="Times New Roman"/>
          <w:sz w:val="24"/>
          <w:szCs w:val="24"/>
        </w:rPr>
        <w:t>прочитанного</w:t>
      </w:r>
      <w:proofErr w:type="gramEnd"/>
      <w:r>
        <w:rPr>
          <w:rFonts w:eastAsia="Times New Roman"/>
          <w:sz w:val="24"/>
          <w:szCs w:val="24"/>
        </w:rPr>
        <w:t>, самостоятельно делать выводы, соотносить поступки героев с нравственными нормами (только для художественных текстов);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по аналогии собственный текст в жанре сказки и загадки;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восстанавливать текст, дополняя его начало или окончание, или пополняя его событиями;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устный рассказ по репродукциям картин художников и/или на основе личного опыта;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работать с тематическим каталогом;</w:t>
      </w:r>
    </w:p>
    <w:p w:rsidR="001B32C7" w:rsidRDefault="001B32C7">
      <w:pPr>
        <w:spacing w:line="20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передавать содержание прочитанного или прослушанного с учетом специфики текста в виде пересказа (полного или краткого) (для всех видов текстов);</w:t>
      </w:r>
    </w:p>
    <w:p w:rsidR="001B32C7" w:rsidRDefault="001B32C7">
      <w:pPr>
        <w:spacing w:line="8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3класс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читать (вслух) выразительно доступные для данного возраста прозаические произведения и декламировать стихотворные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spacing w:line="234" w:lineRule="auto"/>
        <w:ind w:right="9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 после предварительной подготовки; 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1B32C7" w:rsidRDefault="001B32C7">
      <w:pPr>
        <w:spacing w:line="288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1B32C7" w:rsidRDefault="001B32C7">
      <w:pPr>
        <w:spacing w:line="20" w:lineRule="exact"/>
        <w:rPr>
          <w:sz w:val="20"/>
          <w:szCs w:val="20"/>
        </w:rPr>
      </w:pPr>
    </w:p>
    <w:p w:rsidR="001B32C7" w:rsidRDefault="00DF76A6">
      <w:pPr>
        <w:spacing w:line="250" w:lineRule="auto"/>
        <w:ind w:right="80"/>
        <w:rPr>
          <w:sz w:val="20"/>
          <w:szCs w:val="20"/>
        </w:rPr>
      </w:pPr>
      <w:proofErr w:type="gramStart"/>
      <w:r>
        <w:rPr>
          <w:rFonts w:eastAsia="Times New Roman"/>
          <w:sz w:val="23"/>
          <w:szCs w:val="23"/>
        </w:rPr>
        <w:t>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- озаглавливать текст, передавая в заголовке главную мысль текста; находить в тексте требуемую информацию (конкретные сведения, факты, описания), заданную в явном виде</w:t>
      </w:r>
      <w:proofErr w:type="gramEnd"/>
    </w:p>
    <w:p w:rsidR="001B32C7" w:rsidRDefault="001B32C7">
      <w:pPr>
        <w:spacing w:line="254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-задавать вопросы по содержанию произведения и отвечать на них, подтверждая ответ примерами из текста;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ориентироваться в нравственном содержании </w:t>
      </w:r>
      <w:proofErr w:type="gramStart"/>
      <w:r>
        <w:rPr>
          <w:rFonts w:eastAsia="Times New Roman"/>
          <w:sz w:val="24"/>
          <w:szCs w:val="24"/>
        </w:rPr>
        <w:t>прочитанного</w:t>
      </w:r>
      <w:proofErr w:type="gramEnd"/>
      <w:r>
        <w:rPr>
          <w:rFonts w:eastAsia="Times New Roman"/>
          <w:sz w:val="24"/>
          <w:szCs w:val="24"/>
        </w:rPr>
        <w:t>, самостоятельно делать выводы, соотносить поступки героев с нравственными нормами (только для художественных текстов);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на практическом уровне виды текстов (художественный и научно-популярный), опираясь на особенности каждого вида текста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(для всех видов текстов);</w:t>
      </w:r>
    </w:p>
    <w:p w:rsidR="001B32C7" w:rsidRDefault="001B32C7">
      <w:pPr>
        <w:spacing w:line="24" w:lineRule="exact"/>
        <w:rPr>
          <w:sz w:val="20"/>
          <w:szCs w:val="20"/>
        </w:rPr>
      </w:pPr>
    </w:p>
    <w:p w:rsidR="001B32C7" w:rsidRPr="00B8541F" w:rsidRDefault="00DF76A6" w:rsidP="00B8541F">
      <w:pPr>
        <w:spacing w:line="236" w:lineRule="auto"/>
        <w:ind w:right="660"/>
        <w:rPr>
          <w:sz w:val="20"/>
          <w:szCs w:val="20"/>
        </w:rPr>
        <w:sectPr w:rsidR="001B32C7" w:rsidRPr="00B8541F">
          <w:pgSz w:w="16840" w:h="11906" w:orient="landscape"/>
          <w:pgMar w:top="832" w:right="1201" w:bottom="7" w:left="1140" w:header="0" w:footer="0" w:gutter="0"/>
          <w:cols w:space="720" w:equalWidth="0">
            <w:col w:w="14500"/>
          </w:cols>
        </w:sectPr>
      </w:pPr>
      <w:r>
        <w:rPr>
          <w:rFonts w:eastAsia="Times New Roman"/>
          <w:sz w:val="24"/>
          <w:szCs w:val="24"/>
        </w:rPr>
        <w:t>– передавать содержание прочитанного или прослушанного с учетом специфики текста в виде пересказа (полного или краткого) (для всех видов текстов); - 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1B32C7" w:rsidRDefault="001B32C7">
      <w:pPr>
        <w:spacing w:line="246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Ученик получит возможность научиться</w:t>
      </w:r>
    </w:p>
    <w:p w:rsidR="001B32C7" w:rsidRDefault="001B32C7">
      <w:pPr>
        <w:sectPr w:rsidR="001B32C7">
          <w:type w:val="continuous"/>
          <w:pgSz w:w="16840" w:h="11906" w:orient="landscape"/>
          <w:pgMar w:top="832" w:right="1201" w:bottom="7" w:left="1140" w:header="0" w:footer="0" w:gutter="0"/>
          <w:cols w:space="720" w:equalWidth="0">
            <w:col w:w="14500"/>
          </w:cols>
        </w:sectPr>
      </w:pPr>
    </w:p>
    <w:p w:rsidR="001B32C7" w:rsidRDefault="00DF76A6">
      <w:pPr>
        <w:spacing w:line="231" w:lineRule="auto"/>
        <w:ind w:righ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– вести список прочитанных книг с целью использования его в учебной и </w:t>
      </w:r>
      <w:proofErr w:type="spellStart"/>
      <w:r>
        <w:rPr>
          <w:rFonts w:eastAsia="Times New Roman"/>
          <w:sz w:val="24"/>
          <w:szCs w:val="24"/>
        </w:rPr>
        <w:t>внеучебной</w:t>
      </w:r>
      <w:proofErr w:type="spellEnd"/>
      <w:r>
        <w:rPr>
          <w:rFonts w:eastAsia="Times New Roman"/>
          <w:sz w:val="24"/>
          <w:szCs w:val="24"/>
        </w:rPr>
        <w:t xml:space="preserve"> деятельности, в том числе для планирования своего круга чтения;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работать с детской периодикой;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воспринимать художественную литературу как вид искусства, приводить примеры проявления художественного вымысла</w:t>
      </w:r>
    </w:p>
    <w:p w:rsidR="001B32C7" w:rsidRDefault="00DF76A6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 произведениях;</w:t>
      </w:r>
    </w:p>
    <w:p w:rsidR="001B32C7" w:rsidRDefault="001B32C7">
      <w:pPr>
        <w:spacing w:line="11" w:lineRule="exact"/>
        <w:rPr>
          <w:sz w:val="20"/>
          <w:szCs w:val="20"/>
        </w:rPr>
      </w:pPr>
    </w:p>
    <w:p w:rsidR="001B32C7" w:rsidRDefault="00DF76A6">
      <w:pPr>
        <w:spacing w:line="234" w:lineRule="auto"/>
        <w:ind w:right="2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серии иллюстраций с короткими текстами по содержанию прочитанного (прослушанного) произведения</w:t>
      </w:r>
      <w:proofErr w:type="gramStart"/>
      <w:r>
        <w:rPr>
          <w:rFonts w:eastAsia="Times New Roman"/>
          <w:sz w:val="24"/>
          <w:szCs w:val="24"/>
        </w:rPr>
        <w:t xml:space="preserve">; –– </w:t>
      </w:r>
      <w:proofErr w:type="gramEnd"/>
      <w:r>
        <w:rPr>
          <w:rFonts w:eastAsia="Times New Roman"/>
          <w:sz w:val="24"/>
          <w:szCs w:val="24"/>
        </w:rPr>
        <w:t>осмысливать эстетические и нравственные ценности художественного текста и высказывать собственное суждение;</w:t>
      </w:r>
    </w:p>
    <w:p w:rsidR="001B32C7" w:rsidRDefault="001B32C7">
      <w:pPr>
        <w:spacing w:line="23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right="1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1B32C7" w:rsidRDefault="001B32C7">
      <w:pPr>
        <w:spacing w:line="4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 класс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научится</w:t>
      </w: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-объяснять значение слова с опорой на контекст, с использованием словарей и другой справочной литературы;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2" w:lineRule="auto"/>
        <w:ind w:right="4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ориентироваться в содержании художественного, учебного и научно-популярного текста, понимать его смысл (при чтении вслух и про себя, при прослушивании):</w: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right="116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художественных текстов: определять главную 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</w:t>
      </w:r>
    </w:p>
    <w:p w:rsidR="001B32C7" w:rsidRDefault="001B32C7">
      <w:pPr>
        <w:spacing w:line="24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right="6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для научно-популярных текстов: определять основное содержание текста; озаглавливать текст, в краткой форме отражая в названии основное содержание текста; находить 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подтверждая ответ примерами из текста; </w:t>
      </w:r>
      <w:proofErr w:type="gramStart"/>
      <w:r>
        <w:rPr>
          <w:rFonts w:eastAsia="Times New Roman"/>
          <w:sz w:val="24"/>
          <w:szCs w:val="24"/>
        </w:rPr>
        <w:t>-и</w:t>
      </w:r>
      <w:proofErr w:type="gramEnd"/>
      <w:r>
        <w:rPr>
          <w:rFonts w:eastAsia="Times New Roman"/>
          <w:sz w:val="24"/>
          <w:szCs w:val="24"/>
        </w:rPr>
        <w:t>спользовать простейшие приемы анализа различных видов текстов:</w:t>
      </w:r>
    </w:p>
    <w:p w:rsidR="001B32C7" w:rsidRDefault="001B32C7">
      <w:pPr>
        <w:spacing w:line="10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художественных текстов: устанавливать взаимосвязь между событиями, фактами, поступками (мотивы, последствия),</w:t>
      </w:r>
    </w:p>
    <w:p w:rsidR="001B32C7" w:rsidRDefault="00DF76A6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мыслями, чувствами героев, опираясь на содержание текста;</w: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2" w:lineRule="auto"/>
        <w:ind w:right="2440" w:firstLine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для научно-популярных текстов: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</w:r>
    </w:p>
    <w:p w:rsidR="001B32C7" w:rsidRDefault="001B32C7">
      <w:pPr>
        <w:spacing w:line="1" w:lineRule="exact"/>
        <w:rPr>
          <w:sz w:val="20"/>
          <w:szCs w:val="20"/>
        </w:rPr>
      </w:pPr>
    </w:p>
    <w:p w:rsidR="001B32C7" w:rsidRDefault="00DF76A6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использовать различные формы интерпретации содержания текстов: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right="60" w:firstLine="6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– для художественных текстов: формулировать простые выводы, основываясь на содержании текста; составлять характеристику персонажа; интерпретировать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</w:r>
      <w:proofErr w:type="gramEnd"/>
    </w:p>
    <w:p w:rsidR="001B32C7" w:rsidRDefault="001B32C7">
      <w:pPr>
        <w:spacing w:line="23" w:lineRule="exact"/>
        <w:rPr>
          <w:sz w:val="20"/>
          <w:szCs w:val="20"/>
        </w:rPr>
      </w:pPr>
    </w:p>
    <w:p w:rsidR="001B32C7" w:rsidRDefault="00DF76A6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для научно-популярных текстов: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 </w:t>
      </w:r>
      <w:proofErr w:type="gramStart"/>
      <w:r>
        <w:rPr>
          <w:rFonts w:eastAsia="Times New Roman"/>
          <w:sz w:val="24"/>
          <w:szCs w:val="24"/>
        </w:rPr>
        <w:t>-у</w:t>
      </w:r>
      <w:proofErr w:type="gramEnd"/>
      <w:r>
        <w:rPr>
          <w:rFonts w:eastAsia="Times New Roman"/>
          <w:sz w:val="24"/>
          <w:szCs w:val="24"/>
        </w:rPr>
        <w:t>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(для всех видов текстов). -составлять аннотацию и краткий отзыв на прочитанное произведение по заданному образцу</w:t>
      </w:r>
    </w:p>
    <w:p w:rsidR="001B32C7" w:rsidRDefault="001B32C7">
      <w:pPr>
        <w:spacing w:line="7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устный рассказ на основе прочитанных произведений с учетом коммуникативной задачи (для разных адресатов).</w:t>
      </w:r>
    </w:p>
    <w:p w:rsidR="001B32C7" w:rsidRDefault="001B32C7">
      <w:pPr>
        <w:sectPr w:rsidR="001B32C7">
          <w:pgSz w:w="16840" w:h="11906" w:orient="landscape"/>
          <w:pgMar w:top="854" w:right="1321" w:bottom="578" w:left="1140" w:header="0" w:footer="0" w:gutter="0"/>
          <w:cols w:space="720" w:equalWidth="0">
            <w:col w:w="14380"/>
          </w:cols>
        </w:sectPr>
      </w:pPr>
    </w:p>
    <w:p w:rsidR="001B32C7" w:rsidRDefault="00DF76A6">
      <w:pPr>
        <w:spacing w:line="234" w:lineRule="auto"/>
        <w:ind w:righ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– вести рассказ (или повествование) на основе сюжета известного литературного произведения, дополняя и/или изменяя его содержание, например, рассказывать известное литературное произведение от имени одного из действующих лиц или неодушевленного предмета; распознавать некоторые отличительные особенности художественных произведений (на примерах художественных образов и средств художественной выразительности);</w:t>
      </w:r>
    </w:p>
    <w:p w:rsidR="001B32C7" w:rsidRDefault="001B32C7">
      <w:pPr>
        <w:spacing w:line="15" w:lineRule="exact"/>
        <w:rPr>
          <w:sz w:val="20"/>
          <w:szCs w:val="20"/>
        </w:rPr>
      </w:pPr>
    </w:p>
    <w:p w:rsidR="001B32C7" w:rsidRDefault="00DF76A6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отличать на практическом уровне прозаический текст от </w:t>
      </w:r>
      <w:proofErr w:type="gramStart"/>
      <w:r>
        <w:rPr>
          <w:rFonts w:eastAsia="Times New Roman"/>
          <w:sz w:val="24"/>
          <w:szCs w:val="24"/>
        </w:rPr>
        <w:t>стихотворного</w:t>
      </w:r>
      <w:proofErr w:type="gramEnd"/>
      <w:r>
        <w:rPr>
          <w:rFonts w:eastAsia="Times New Roman"/>
          <w:sz w:val="24"/>
          <w:szCs w:val="24"/>
        </w:rPr>
        <w:t>, приводить примеры прозаических и стихотворных</w:t>
      </w:r>
    </w:p>
    <w:p w:rsidR="001B32C7" w:rsidRDefault="00DF76A6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текстов; находить средства художественной выразительности (метафора, олицетворение, эпитет).</w:t>
      </w:r>
    </w:p>
    <w:p w:rsidR="001B32C7" w:rsidRDefault="001B32C7">
      <w:pPr>
        <w:spacing w:line="8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 получит возможность научиться</w:t>
      </w:r>
    </w:p>
    <w:p w:rsidR="001B32C7" w:rsidRDefault="00DF76A6">
      <w:pPr>
        <w:spacing w:line="231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-Самостоятельно писать отзыв о прочитанной книге (в свободной форме).</w:t>
      </w:r>
    </w:p>
    <w:p w:rsidR="001B32C7" w:rsidRDefault="001B32C7">
      <w:pPr>
        <w:spacing w:line="20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right="6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–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  <w:proofErr w:type="gramEnd"/>
    </w:p>
    <w:p w:rsidR="001B32C7" w:rsidRDefault="001B32C7">
      <w:pPr>
        <w:spacing w:line="3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определять позиции героев художественного текста, позицию автора художественного текста.</w:t>
      </w: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создавать проекты в виде книжек-самоделок, презентаций с аудиовизуальной поддержкой и пояснениями;</w:t>
      </w:r>
    </w:p>
    <w:p w:rsidR="001B32C7" w:rsidRDefault="001B32C7">
      <w:pPr>
        <w:spacing w:line="9" w:lineRule="exact"/>
        <w:rPr>
          <w:sz w:val="20"/>
          <w:szCs w:val="20"/>
        </w:rPr>
      </w:pPr>
    </w:p>
    <w:p w:rsidR="001B32C7" w:rsidRDefault="00DF76A6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работать в группе, создавая сценарии и инсценируя </w:t>
      </w:r>
      <w:proofErr w:type="gramStart"/>
      <w:r>
        <w:rPr>
          <w:rFonts w:eastAsia="Times New Roman"/>
          <w:sz w:val="24"/>
          <w:szCs w:val="24"/>
        </w:rPr>
        <w:t>прочитанное</w:t>
      </w:r>
      <w:proofErr w:type="gramEnd"/>
      <w:r>
        <w:rPr>
          <w:rFonts w:eastAsia="Times New Roman"/>
          <w:sz w:val="24"/>
          <w:szCs w:val="24"/>
        </w:rPr>
        <w:t xml:space="preserve"> (прослушанное, созданное самостоятельно)</w:t>
      </w:r>
    </w:p>
    <w:p w:rsidR="001B32C7" w:rsidRDefault="001B32C7">
      <w:pPr>
        <w:spacing w:line="5" w:lineRule="exact"/>
        <w:rPr>
          <w:sz w:val="20"/>
          <w:szCs w:val="20"/>
        </w:rPr>
      </w:pPr>
    </w:p>
    <w:p w:rsidR="001B32C7" w:rsidRDefault="00DF76A6">
      <w:pPr>
        <w:spacing w:line="245" w:lineRule="auto"/>
        <w:ind w:right="340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художественное произведение, в том числе и в виде </w:t>
      </w:r>
      <w:proofErr w:type="spellStart"/>
      <w:r>
        <w:rPr>
          <w:rFonts w:eastAsia="Times New Roman"/>
          <w:sz w:val="23"/>
          <w:szCs w:val="23"/>
        </w:rPr>
        <w:t>мультимедийного</w:t>
      </w:r>
      <w:proofErr w:type="spellEnd"/>
      <w:r>
        <w:rPr>
          <w:rFonts w:eastAsia="Times New Roman"/>
          <w:sz w:val="23"/>
          <w:szCs w:val="23"/>
        </w:rPr>
        <w:t xml:space="preserve"> продукта (мультфильма)</w:t>
      </w:r>
      <w:proofErr w:type="gramStart"/>
      <w:r>
        <w:rPr>
          <w:rFonts w:eastAsia="Times New Roman"/>
          <w:sz w:val="23"/>
          <w:szCs w:val="23"/>
        </w:rPr>
        <w:t>.</w:t>
      </w:r>
      <w:proofErr w:type="gramEnd"/>
      <w:r>
        <w:rPr>
          <w:rFonts w:eastAsia="Times New Roman"/>
          <w:sz w:val="23"/>
          <w:szCs w:val="23"/>
        </w:rPr>
        <w:t xml:space="preserve"> </w:t>
      </w:r>
      <w:proofErr w:type="gramStart"/>
      <w:r>
        <w:rPr>
          <w:rFonts w:eastAsia="Times New Roman"/>
          <w:sz w:val="23"/>
          <w:szCs w:val="23"/>
        </w:rPr>
        <w:t>у</w:t>
      </w:r>
      <w:proofErr w:type="gramEnd"/>
      <w:r>
        <w:rPr>
          <w:rFonts w:eastAsia="Times New Roman"/>
          <w:sz w:val="23"/>
          <w:szCs w:val="23"/>
        </w:rPr>
        <w:t>станавливать ассоциации с жизненным опытом, с впечатлениями от восприятия других видов искусства;</w:t>
      </w:r>
    </w:p>
    <w:p w:rsidR="001B32C7" w:rsidRDefault="00DF76A6">
      <w:pPr>
        <w:spacing w:line="235" w:lineRule="auto"/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по аналогии устные рассказы (повествование, рассуждение, описание).</w:t>
      </w:r>
    </w:p>
    <w:p w:rsidR="001B32C7" w:rsidRDefault="001B32C7">
      <w:pPr>
        <w:spacing w:line="200" w:lineRule="exact"/>
        <w:rPr>
          <w:sz w:val="20"/>
          <w:szCs w:val="20"/>
        </w:rPr>
      </w:pPr>
    </w:p>
    <w:p w:rsidR="001B32C7" w:rsidRDefault="001B32C7">
      <w:pPr>
        <w:spacing w:line="363" w:lineRule="exact"/>
        <w:rPr>
          <w:sz w:val="20"/>
          <w:szCs w:val="20"/>
        </w:rPr>
      </w:pPr>
    </w:p>
    <w:p w:rsidR="001B32C7" w:rsidRDefault="00DF76A6">
      <w:pPr>
        <w:ind w:right="-7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СОДЕРЖАНИЕ ПРЕДМЕТА</w:t>
      </w:r>
    </w:p>
    <w:p w:rsidR="001B32C7" w:rsidRDefault="001B32C7">
      <w:pPr>
        <w:spacing w:line="276" w:lineRule="exact"/>
        <w:rPr>
          <w:sz w:val="20"/>
          <w:szCs w:val="20"/>
        </w:rPr>
      </w:pPr>
    </w:p>
    <w:p w:rsidR="001B32C7" w:rsidRDefault="00DF76A6">
      <w:pPr>
        <w:ind w:left="7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 класс</w:t>
      </w:r>
    </w:p>
    <w:p w:rsidR="001B32C7" w:rsidRDefault="00E75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" o:spid="_x0000_s1026" style="position:absolute;z-index:251642368;visibility:visible;mso-wrap-distance-left:0;mso-wrap-distance-right:0" from="-5.95pt,.7pt" to="721.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jEHEwIAACoEAAAOAAAAZHJzL2Uyb0RvYy54bWysU8GO2jAQvVfqP1i+QxISKESEVUWgl22L&#10;tNsPMLZDrDq2ZRsCqvrvHRuC2PZSVc3BGXtmnt+8GS+fzp1EJ26d0KrC2TjFiCuqmVCHCn973Y7m&#10;GDlPFCNSK17hC3f4afX+3bI3JZ/oVkvGLQIQ5creVLj13pRJ4mjLO+LG2nAFzkbbjnjY2kPCLOkB&#10;vZPJJE1nSa8tM1ZT7hyc1lcnXkX8puHUf20axz2SFQZuPq42rvuwJqslKQ+WmFbQGw3yDyw6IhRc&#10;eoeqiSfoaMUfUJ2gVjvd+DHVXaKbRlAea4BqsvS3al5aYnisBcRx5i6T+3+w9MtpZ5FgFS5yjBTp&#10;oEfxWjQJ2vTGlRCyVjsbqqNn9WKeNf3ukNLrlqgDj8GvFwN5WchI3qSEjTNww77/rBnEkKPXUahz&#10;Y7sACRKgc+zH5d4PfvaIwuFikufTfIoRHXwJKYdEY53/xHWHglFhKVSQipTk9Ox8IELKISQcK70V&#10;UsZ2S4X6Cs/SRR4TnJaCBWcIc/awX0uLTiQMTPxiVeB5DLP6qFgEazlhm5vtiZBXGy6XKuBBKUDn&#10;Zl0n4sciXWzmm3kxKiazzahI63r0cbsuRrNt9mFa5/V6XWc/A7WsKFvBGFeB3TCdWfF33b+9k+tc&#10;3efzLkPyFj3qBWSHfyQdexnadx2EvWaXnR16DAMZg2+PJ0z84x7sxye++gUAAP//AwBQSwMEFAAG&#10;AAgAAAAhAOqgCnbcAAAACAEAAA8AAABkcnMvZG93bnJldi54bWxMj8FOwzAMhu9IvENkJG5b2lLB&#10;6JpOE9IkhLhsTDt7jddWa5wqydby9mRc4Gh/v35/LleT6cWVnO8sK0jnCQji2uqOGwX7r81sAcIH&#10;ZI29ZVLwTR5W1f1diYW2I2/puguNiCXsC1TQhjAUUvq6JYN+bgfiyE7WGQxxdI3UDsdYbnqZJcmz&#10;NNhxvNDiQG8t1efdxShYJ0/vZ7fp0pfF5+Ew7j/sNsNcqceHab0EEWgKf2G46Ud1qKLT0V5Ye9Er&#10;mKXpa4xGkIO48TzPMhDH34WsSvn/geoHAAD//wMAUEsBAi0AFAAGAAgAAAAhALaDOJL+AAAA4QEA&#10;ABMAAAAAAAAAAAAAAAAAAAAAAFtDb250ZW50X1R5cGVzXS54bWxQSwECLQAUAAYACAAAACEAOP0h&#10;/9YAAACUAQAACwAAAAAAAAAAAAAAAAAvAQAAX3JlbHMvLnJlbHNQSwECLQAUAAYACAAAACEA56ox&#10;BxMCAAAqBAAADgAAAAAAAAAAAAAAAAAuAgAAZHJzL2Uyb0RvYy54bWxQSwECLQAUAAYACAAAACEA&#10;6qAKdtwAAAAIAQAADwAAAAAAAAAAAAAAAABtBAAAZHJzL2Rvd25yZXYueG1sUEsFBgAAAAAEAAQA&#10;8wAAAHYFAAAAAA==&#10;" o:allowincell="f" strokeweight=".16925mm"/>
        </w:pict>
      </w:r>
      <w:r>
        <w:rPr>
          <w:noProof/>
          <w:sz w:val="20"/>
          <w:szCs w:val="20"/>
        </w:rPr>
        <w:pict>
          <v:line id="Shape 3" o:spid="_x0000_s1062" style="position:absolute;z-index:251643392;visibility:visible;mso-wrap-distance-left:0;mso-wrap-distance-right:0" from="-5.75pt,.45pt" to="-5.75pt,20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UDuEgIAACoEAAAOAAAAZHJzL2Uyb0RvYy54bWysU8GO2jAQvVfqP1i+QxIIFCLCqiLQy7ZF&#10;2u0HGNshVh3bsg0BVf33jp2AlvZSVc3BGdszb97MPK+eLq1EZ26d0KrE2TjFiCuqmVDHEn973Y0W&#10;GDlPFCNSK17iK3f4af3+3aozBZ/oRkvGLQIQ5YrOlLjx3hRJ4mjDW+LG2nAFl7W2LfGwtceEWdIB&#10;eiuTSZrOk05bZqym3Dk4rfpLvI74dc2p/1rXjnskSwzcfFxtXA9hTdYrUhwtMY2gAw3yDyxaIhQk&#10;vUNVxBN0suIPqFZQq52u/ZjqNtF1LSiPNUA1WfpbNS8NMTzWAs1x5t4m9/9g6Zfz3iLBSpxPMFKk&#10;hRnFtGgaetMZV4DLRu1tqI5e1It51vS7Q0pvGqKOPDq/Xg3EZSEieQgJG2cgw6H7rBn4kJPXsVGX&#10;2rYBElqALnEe1/s8+MUj2h9SOJ3MlvNZNovopLgFGuv8J65bFIwSS6FCq0hBzs/OByKkuLmEY6V3&#10;Qso4bqlQV+J5upzGAKelYOEyuDl7PGykRWcSBBO/Ie+Dm9UnxSJYwwnbDrYnQvY2JJcq4EEpQGew&#10;ekX8WKbL7WK7yEf5ZL4d5WlVjT7uNvlovss+zKpptdlU2c9ALcuLRjDGVWB3U2eW/930h3fS6+qu&#10;z3sbkkf02C8ge/tH0nGWYXy9EA6aXff2NmMQZHQeHk9Q/Ns92G+f+PoXAAAA//8DAFBLAwQUAAYA&#10;CAAAACEA0bnV2d0AAAAIAQAADwAAAGRycy9kb3ducmV2LnhtbEyPQWvCQBSE74X+h+UJvekm1rYx&#10;ZiNSEErpRSuen9nXJJh9G3ZXk/77bumhHocZZr4p1qPpxJWcby0rSGcJCOLK6pZrBYfP7TQD4QOy&#10;xs4yKfgmD+vy/q7AXNuBd3Tdh1rEEvY5KmhC6HMpfdWQQT+zPXH0vqwzGKJ0tdQOh1huOjlPkmdp&#10;sOW40GBPrw1V5/3FKNgkj29nt23Tl+zjeBwO73Y3x4VSD5NxswIRaAz/YfjFj+hQRqaTvbD2olMw&#10;TdOnGFWwBBHtP3lSsEiWGciykLcHyh8AAAD//wMAUEsBAi0AFAAGAAgAAAAhALaDOJL+AAAA4QEA&#10;ABMAAAAAAAAAAAAAAAAAAAAAAFtDb250ZW50X1R5cGVzXS54bWxQSwECLQAUAAYACAAAACEAOP0h&#10;/9YAAACUAQAACwAAAAAAAAAAAAAAAAAvAQAAX3JlbHMvLnJlbHNQSwECLQAUAAYACAAAACEAnZlA&#10;7hICAAAqBAAADgAAAAAAAAAAAAAAAAAuAgAAZHJzL2Uyb0RvYy54bWxQSwECLQAUAAYACAAAACEA&#10;0bnV2d0AAAAIAQAADwAAAAAAAAAAAAAAAABsBAAAZHJzL2Rvd25yZXYueG1sUEsFBgAAAAAEAAQA&#10;8wAAAHYFAAAAAA==&#10;" o:allowincell="f" strokeweight=".16925mm"/>
        </w:pict>
      </w:r>
      <w:r>
        <w:rPr>
          <w:noProof/>
          <w:sz w:val="20"/>
          <w:szCs w:val="20"/>
        </w:rPr>
        <w:pict>
          <v:line id="Shape 4" o:spid="_x0000_s1061" style="position:absolute;z-index:251644416;visibility:visible;mso-wrap-distance-left:0;mso-wrap-distance-right:0" from="-5.95pt,28.85pt" to="721.1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hUBEwIAACoEAAAOAAAAZHJzL2Uyb0RvYy54bWysU8GO2jAQvVfqP1i+QxIIFCLCqkqgl22L&#10;tNsPMLZDrDq2ZRsCqvrvHRuC2PZSVc3BGXtmnt+8Ga+ezp1EJ26d0KrE2TjFiCuqmVCHEn973Y4W&#10;GDlPFCNSK17iC3f4af3+3ao3BZ/oVkvGLQIQ5YrelLj13hRJ4mjLO+LG2nAFzkbbjnjY2kPCLOkB&#10;vZPJJE3nSa8tM1ZT7hyc1lcnXkf8puHUf20axz2SJQZuPq42rvuwJusVKQ6WmFbQGw3yDyw6IhRc&#10;eoeqiSfoaMUfUJ2gVjvd+DHVXaKbRlAea4BqsvS3al5aYnisBcRx5i6T+3+w9MtpZ5FgJc4zjBTp&#10;oEfxWpQHbXrjCgip1M6G6uhZvZhnTb87pHTVEnXgMfj1YiAvCxnJm5SwcQZu2PefNYMYcvQ6CnVu&#10;bBcgQQJ0jv243PvBzx5ROFxOptPZdIYRHXwJKYZEY53/xHWHglFiKVSQihTk9Ox8IEKKISQcK70V&#10;UsZ2S4X6Es/T5SwmOC0FC84Q5uxhX0mLTiQMTPxiVeB5DLP6qFgEazlhm5vtiZBXGy6XKuBBKUDn&#10;Zl0n4scyXW4Wm0U+yifzzShP63r0cVvlo/k2+zCrp3VV1dnPQC3Li1YwxlVgN0xnlv9d92/v5DpX&#10;9/m8y5C8RY96AdnhH0nHXob2XQdhr9llZ4cew0DG4NvjCRP/uAf78YmvfwEAAP//AwBQSwMEFAAG&#10;AAgAAAAhAIT5HYDcAAAACgEAAA8AAABkcnMvZG93bnJldi54bWxMj8FOwzAMhu9IvENkJC5oS1sN&#10;CqXpBJN25MCAe9aYJixxqiTdytuTiQMcbX/6/f3tenaWHTFE40lAuSyAIfVeGRoEvL9tF/fAYpKk&#10;pPWEAr4xwrq7vGhlo/yJXvG4SwPLIRQbKUCnNDacx16jk3HpR6R8+/TByZTHMHAV5CmHO8urorjj&#10;ThrKH7QccaOxP+wmJ8B8hRh1Xz6X0R62m5vJmvrlQ4jrq/npEVjCOf3BcNbP6tBlp72fSEVmBSzK&#10;8iGjAm7rGtgZWK2qCtj+d8O7lv+v0P0AAAD//wMAUEsBAi0AFAAGAAgAAAAhALaDOJL+AAAA4QEA&#10;ABMAAAAAAAAAAAAAAAAAAAAAAFtDb250ZW50X1R5cGVzXS54bWxQSwECLQAUAAYACAAAACEAOP0h&#10;/9YAAACUAQAACwAAAAAAAAAAAAAAAAAvAQAAX3JlbHMvLnJlbHNQSwECLQAUAAYACAAAACEAfDIV&#10;ARMCAAAqBAAADgAAAAAAAAAAAAAAAAAuAgAAZHJzL2Uyb0RvYy54bWxQSwECLQAUAAYACAAAACEA&#10;hPkdgNwAAAAKAQAADwAAAAAAAAAAAAAAAABtBAAAZHJzL2Rvd25yZXYueG1sUEsFBgAAAAAEAAQA&#10;8wAAAHYFAAAAAA==&#10;" o:allowincell="f" strokeweight=".16931mm"/>
        </w:pict>
      </w:r>
      <w:r>
        <w:rPr>
          <w:noProof/>
          <w:sz w:val="20"/>
          <w:szCs w:val="20"/>
        </w:rPr>
        <w:pict>
          <v:line id="Shape 5" o:spid="_x0000_s1060" style="position:absolute;z-index:251645440;visibility:visible;mso-wrap-distance-left:0;mso-wrap-distance-right:0" from="124.1pt,.45pt" to="124.1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UsEgIAACkEAAAOAAAAZHJzL2Uyb0RvYy54bWysU8GO2jAQvVfqP1i+QxIIFCLCqkqgl22L&#10;tNsPMLZDrDq2ZRsCqvrvHTuA2PZSVc3BGdszb968Ga+ezp1EJ26d0KrE2TjFiCuqmVCHEn973Y4W&#10;GDlPFCNSK17iC3f4af3+3ao3BZ/oVkvGLQIQ5YrelLj13hRJ4mjLO+LG2nAFl422HfGwtYeEWdID&#10;eieTSZrOk15bZqym3Dk4rYdLvI74TcOp/9o0jnskSwzcfFxtXPdhTdYrUhwsMa2gVxrkH1h0RChI&#10;eoeqiSfoaMUfUJ2gVjvd+DHVXaKbRlAea4BqsvS3al5aYnisBcRx5i6T+3+w9MtpZ5FgJc5BHkU6&#10;6FFMi2ZBm964AlwqtbOhOnpWL+ZZ0+8OKV21RB14dH69GIjLQkTyJiRsnIEM+/6zZuBDjl5Hoc6N&#10;7QIkSIDOsR+Xez/42SM6HFI4nc6ni1mkk5DiFmes85+47lAwSiyFCkqRgpyenQ88SHFzCcdKb4WU&#10;sdtSob7E83Q5jQFOS8HCZXBz9rCvpEUnEuYlfrEouHl0s/qoWARrOWGbq+2JkIMNyaUKeFAJ0Lla&#10;w0D8WKbLzWKzyEf5ZL4Z5Wldjz5uq3w032YfZvW0rqo6+xmoZXnRCsa4Cuxuw5nlf9f86zMZxuo+&#10;nncZkrfoUS8ge/tH0rGVoXvDHOw1u+zsrcUwj9H5+nbCwD/uwX584etfAAAA//8DAFBLAwQUAAYA&#10;CAAAACEAAtwc+9oAAAAHAQAADwAAAGRycy9kb3ducmV2LnhtbEyOT0vDQBDF74LfYRnBm900Vo0x&#10;k1KEgoiX1tLzNDsmodnZkN028du74sEe3x/e+xXLyXbqzINvnSDMZwkolsqZVmqE3ef6LgPlA4mh&#10;zgkjfLOHZXl9VVBu3CgbPm9DreKI+JwQmhD6XGtfNWzJz1zPErMvN1gKUQ61NgONcdx2Ok2SR22p&#10;lfjQUM+vDVfH7ckirJL7t+OwbudP2cd+P+7e3SalBeLtzbR6ARV4Cv9l+MWP6FBGpoM7ifGqQ0gX&#10;WRqrCM+gYvwnDwgP0dZloS/5yx8AAAD//wMAUEsBAi0AFAAGAAgAAAAhALaDOJL+AAAA4QEAABMA&#10;AAAAAAAAAAAAAAAAAAAAAFtDb250ZW50X1R5cGVzXS54bWxQSwECLQAUAAYACAAAACEAOP0h/9YA&#10;AACUAQAACwAAAAAAAAAAAAAAAAAvAQAAX3JlbHMvLnJlbHNQSwECLQAUAAYACAAAACEAJ12FLBIC&#10;AAApBAAADgAAAAAAAAAAAAAAAAAuAgAAZHJzL2Uyb0RvYy54bWxQSwECLQAUAAYACAAAACEAAtwc&#10;+9oAAAAHAQAADwAAAAAAAAAAAAAAAABsBAAAZHJzL2Rvd25yZXYueG1sUEsFBgAAAAAEAAQA8wAA&#10;AHMFAAAAAA==&#10;" o:allowincell="f" strokeweight=".16925mm"/>
        </w:pict>
      </w:r>
      <w:r>
        <w:rPr>
          <w:noProof/>
          <w:sz w:val="20"/>
          <w:szCs w:val="20"/>
        </w:rPr>
        <w:pict>
          <v:line id="Shape 6" o:spid="_x0000_s1059" style="position:absolute;z-index:251646464;visibility:visible;mso-wrap-distance-left:0;mso-wrap-distance-right:0" from="720.9pt,.45pt" to="720.9pt,2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yM3FAIAACoEAAAOAAAAZHJzL2Uyb0RvYy54bWysU8GO2yAQvVfqPyDuWdtZJ42tOKvKTnrZ&#10;tpF2+wEEcIyKAQGJE1X99w44ibLtparqAx5g5s2becPy6dRLdOTWCa0qnD2kGHFFNRNqX+Fvr5vJ&#10;AiPniWJEasUrfOYOP63ev1sOpuRT3WnJuEUAolw5mAp33psySRzteE/cgzZcwWWrbU88bO0+YZYM&#10;gN7LZJqm82TQlhmrKXcOTpvxEq8iftty6r+2reMeyQoDNx9XG9ddWJPVkpR7S0wn6IUG+QcWPREK&#10;kt6gGuIJOljxB1QvqNVOt/6B6j7RbSsojzVANVn6WzUvHTE81gLNcebWJvf/YOmX49YiwSr8WGCk&#10;SA8axbRoHnozGFeCS622NlRHT+rFPGv63SGl646oPY/Or2cDcVmISN6EhI0zkGE3fNYMfMjB69io&#10;U2v7AAktQKeox/mmBz95RMdDCqfT2WJeFFGrhJTXQGOd/8R1j4JRYSlUaBUpyfHZ+UCElFeXcKz0&#10;RkgZ5ZYKDRWep8UsBjgtBQuXwc3Z/a6WFh1JGJj4xarg5t7N6oNiEazjhK0vtidCjjYklyrgQSlA&#10;52KNE/GjSIv1Yr3IJ/l0vp7kadNMPm7qfDLfZB9mzWNT1032M1DL8rITjHEV2F2nM8v/Tv3LOxnn&#10;6jaftzYkb9Fjv4Ds9R9JRy2DfOMg7DQ7b+1VYxjI6Hx5PGHi7/dg3z/x1S8AAAD//wMAUEsDBBQA&#10;BgAIAAAAIQAtlDj82gAAAAoBAAAPAAAAZHJzL2Rvd25yZXYueG1sTI/BTsMwEETvSPyDtUhcEHUC&#10;EZQQp4JKPXKgwN2NlzjUXkdepw1/jysOcHya1czbZjV7Jw4YeQikoFwUIJC6YAbqFby/ba6XIDhp&#10;MtoFQgXfyLBqz88aXZtwpFc8bFMvcglxrRXYlMZaSu4ses2LMCLl7DNEr1PG2EsT9TGXeydviuJO&#10;ej1QXrB6xLXFbr+dvILhKzLbrnwu2e0366vJDfcvH0pdXsxPjyASzunvGE76WR3a7LQLExkWLnNV&#10;ldk9KXgAccp/eaegKpa3INtG/n+h/QEAAP//AwBQSwECLQAUAAYACAAAACEAtoM4kv4AAADhAQAA&#10;EwAAAAAAAAAAAAAAAAAAAAAAW0NvbnRlbnRfVHlwZXNdLnhtbFBLAQItABQABgAIAAAAIQA4/SH/&#10;1gAAAJQBAAALAAAAAAAAAAAAAAAAAC8BAABfcmVscy8ucmVsc1BLAQItABQABgAIAAAAIQCpIyM3&#10;FAIAACoEAAAOAAAAAAAAAAAAAAAAAC4CAABkcnMvZTJvRG9jLnhtbFBLAQItABQABgAIAAAAIQAt&#10;lDj82gAAAAoBAAAPAAAAAAAAAAAAAAAAAG4EAABkcnMvZG93bnJldi54bWxQSwUGAAAAAAQABADz&#10;AAAAdQUAAAAA&#10;" o:allowincell="f" strokeweight=".16931mm"/>
        </w:pict>
      </w:r>
    </w:p>
    <w:p w:rsidR="001B32C7" w:rsidRDefault="001B32C7">
      <w:pPr>
        <w:spacing w:line="4" w:lineRule="exact"/>
        <w:rPr>
          <w:sz w:val="20"/>
          <w:szCs w:val="20"/>
        </w:rPr>
      </w:pPr>
    </w:p>
    <w:p w:rsidR="001B32C7" w:rsidRDefault="00DF76A6">
      <w:pPr>
        <w:ind w:left="10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Название </w:t>
      </w:r>
      <w:r w:rsidR="00B8541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>
        <w:rPr>
          <w:rFonts w:eastAsia="Times New Roman"/>
          <w:b/>
          <w:bCs/>
          <w:sz w:val="24"/>
          <w:szCs w:val="24"/>
        </w:rPr>
        <w:t>Краткое содержание раздела</w:t>
      </w:r>
    </w:p>
    <w:p w:rsidR="001B32C7" w:rsidRDefault="001B32C7">
      <w:pPr>
        <w:spacing w:line="274" w:lineRule="exact"/>
        <w:rPr>
          <w:sz w:val="20"/>
          <w:szCs w:val="20"/>
        </w:rPr>
      </w:pPr>
    </w:p>
    <w:p w:rsidR="001B32C7" w:rsidRDefault="00DF76A6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Обучение грамоте</w:t>
      </w:r>
    </w:p>
    <w:p w:rsidR="001B32C7" w:rsidRDefault="00E75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7" o:spid="_x0000_s1058" style="position:absolute;z-index:251647488;visibility:visible;mso-wrap-distance-left:0;mso-wrap-distance-right:0" from="-5.95pt,4.75pt" to="721.1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kYBFAIAACoEAAAOAAAAZHJzL2Uyb0RvYy54bWysU8GO2jAQvVfqP1i+s0kgsBARVlUCvWy7&#10;SLv9AGM7xKpjW7YhoKr/3rEhiG0vVdUcnLFn5vnNvPHy6dRJdOTWCa1KnD2kGHFFNRNqX+Jvb5vR&#10;HCPniWJEasVLfOYOP60+flj2puBj3WrJuEUAolzRmxK33psiSRxteUfcgzZcgbPRtiMetnafMEt6&#10;QO9kMk7TWdJry4zVlDsHp/XFiVcRv2k49S9N47hHssTAzcfVxnUX1mS1JMXeEtMKeqVB/oFFR4SC&#10;S29QNfEEHaz4A6oT1GqnG/9AdZfophGUxxqgmiz9rZrXlhgea4HmOHNrk/t/sPTrcWuRYCWegFKK&#10;dKBRvBY9ht70xhUQUqmtDdXRk3o1z5p+d0jpqiVqz2Pw29lAXhYykncpYeMM3LDrv2gGMeTgdWzU&#10;qbFdgIQWoFPU43zTg588onC4GE8m08kUIzr4ElIMicY6/5nrDgWjxFKo0CpSkOOz84EIKYaQcKz0&#10;RkgZ5ZYK9SWepYtpTHBaChacIczZ/a6SFh1JGJj4xarAcx9m9UGxCNZywtZX2xMhLzZcLlXAg1KA&#10;ztW6TMSPRbpYz9fzfJSPZ+tRntb16NOmykezTfY4rSd1VdXZz0Aty4tWMMZVYDdMZ5b/nfrXd3KZ&#10;q9t83tqQvEeP/QKywz+SjloG+S6DsNPsvLWDxjCQMfj6eMLE3+/Bvn/iq18AAAD//wMAUEsDBBQA&#10;BgAIAAAAIQANSKj62wAAAAgBAAAPAAAAZHJzL2Rvd25yZXYueG1sTI/BTsMwEETvSPyDtUhcUOsk&#10;KpSGOBVU6pEDhd7d2MSm9jryOm34e1wucJyd0czbZj15x046kg0ooJwXwDR2QVnsBXy8b2ePwChJ&#10;VNIF1AK+NcG6vb5qZK3CGd/0aZd6lkuQainApDTUnFNntJc0D4PG7H2G6GXKMvZcRXnO5d7xqige&#10;uJcW84KRg94Y3R13oxdgvyKR6cqXktxxu7kbnV2+7oW4vZmen4AlPaW/MFzwMzq0mekQRlTEnIBZ&#10;Wa5yVMDqHtjFXyyqCtjh98Dbhv9/oP0BAAD//wMAUEsBAi0AFAAGAAgAAAAhALaDOJL+AAAA4QEA&#10;ABMAAAAAAAAAAAAAAAAAAAAAAFtDb250ZW50X1R5cGVzXS54bWxQSwECLQAUAAYACAAAACEAOP0h&#10;/9YAAACUAQAACwAAAAAAAAAAAAAAAAAvAQAAX3JlbHMvLnJlbHNQSwECLQAUAAYACAAAACEANVJG&#10;ARQCAAAqBAAADgAAAAAAAAAAAAAAAAAuAgAAZHJzL2Uyb0RvYy54bWxQSwECLQAUAAYACAAAACEA&#10;DUio+tsAAAAIAQAADwAAAAAAAAAAAAAAAABuBAAAZHJzL2Rvd25yZXYueG1sUEsFBgAAAAAEAAQA&#10;8wAAAHYFAAAAAA==&#10;" o:allowincell="f" strokeweight=".16931mm"/>
        </w:pict>
      </w:r>
    </w:p>
    <w:p w:rsidR="001B32C7" w:rsidRDefault="001B32C7">
      <w:pPr>
        <w:spacing w:line="72" w:lineRule="exact"/>
        <w:rPr>
          <w:sz w:val="20"/>
          <w:szCs w:val="20"/>
        </w:rPr>
      </w:pPr>
    </w:p>
    <w:p w:rsidR="001B32C7" w:rsidRDefault="00DF76A6">
      <w:pPr>
        <w:ind w:right="-6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Систематический курс</w:t>
      </w:r>
    </w:p>
    <w:p w:rsidR="001B32C7" w:rsidRDefault="00E75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8" o:spid="_x0000_s1057" style="position:absolute;z-index:251648512;visibility:visible;mso-wrap-distance-left:0;mso-wrap-distance-right:0" from="-5.95pt,4.75pt" to="721.1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MaaFQIAACoEAAAOAAAAZHJzL2Uyb0RvYy54bWysU02P2yAQvVfqf0Dcs7ZjJ5tYcVaVnfSy&#10;7Uba7Q8ggGNUDAhInKjqf+9APpRtL1VVH/DAzDzevBkWT8deogO3TmhV4ewhxYgrqplQuwp/e1uP&#10;Zhg5TxQjUite4RN3+Gn58cNiMCUf605Lxi0CEOXKwVS4896USeJox3viHrThCpyttj3xsLW7hFky&#10;AHovk3GaTpNBW2asptw5OG3OTryM+G3LqX9pW8c9khUGbj6uNq7bsCbLBSl3lphO0AsN8g8seiIU&#10;XHqDaognaG/FH1C9oFY73foHqvtEt62gPNYA1WTpb9W8dsTwWAuI48xNJvf/YOnXw8YiwSqcP2Kk&#10;SA89iteiWdBmMK6EkFptbKiOHtWredb0u0NK1x1ROx6D304G8rKQkbxLCRtn4Ibt8EUziCF7r6NQ&#10;x9b2ARIkQMfYj9OtH/zoEYXD+TjPJ/kEI3r1JaS8Jhrr/GeuexSMCkuhglSkJIdn5wMRUl5DwrHS&#10;ayFlbLdUaKjwNJ3nMcFpKVhwhjBnd9taWnQgYWDiF6sCz32Y1XvFIljHCVtdbE+EPNtwuVQBD0oB&#10;OhfrPBE/5ul8NVvNilExnq5GRdo0o0/ruhhN19njpMmbum6yn4FaVpSdYIyrwO46nVnxd92/vJPz&#10;XN3m8yZD8h496gVkr/9IOvYytO88CFvNTht77TEMZAy+PJ4w8fd7sO+f+PIXAAAA//8DAFBLAwQU&#10;AAYACAAAACEA64/ldd0AAAAIAQAADwAAAGRycy9kb3ducmV2LnhtbEyPwU7DMBBE70j8g7VI3Fon&#10;IUAb4lQVUiWEuLRUPW/jJYkaryPbbcLf43KB4+yMZt6Wq8n04kLOd5YVpPMEBHFtdceNgv3nZrYA&#10;4QOyxt4yKfgmD6vq9qbEQtuRt3TZhUbEEvYFKmhDGAopfd2SQT+3A3H0vqwzGKJ0jdQOx1huepkl&#10;yZM02HFcaHGg15bq0+5sFKyTh7eT23Tp8+LjcBj373abYa7U/d20fgERaAp/YbjiR3SoItPRnll7&#10;0SuYpekyRhUsH0Fc/TzPMhDH34OsSvn/geoHAAD//wMAUEsBAi0AFAAGAAgAAAAhALaDOJL+AAAA&#10;4QEAABMAAAAAAAAAAAAAAAAAAAAAAFtDb250ZW50X1R5cGVzXS54bWxQSwECLQAUAAYACAAAACEA&#10;OP0h/9YAAACUAQAACwAAAAAAAAAAAAAAAAAvAQAAX3JlbHMvLnJlbHNQSwECLQAUAAYACAAAACEA&#10;ggjGmhUCAAAqBAAADgAAAAAAAAAAAAAAAAAuAgAAZHJzL2Uyb0RvYy54bWxQSwECLQAUAAYACAAA&#10;ACEA64/ldd0AAAAIAQAADwAAAAAAAAAAAAAAAABvBAAAZHJzL2Rvd25yZXYueG1sUEsFBgAAAAAE&#10;AAQA8wAAAHkFAAAAAA==&#10;" o:allowincell="f" strokeweight=".16925mm"/>
        </w:pict>
      </w:r>
      <w:r>
        <w:rPr>
          <w:noProof/>
          <w:sz w:val="20"/>
          <w:szCs w:val="20"/>
        </w:rPr>
        <w:pict>
          <v:line id="Shape 9" o:spid="_x0000_s1056" style="position:absolute;z-index:251649536;visibility:visible;mso-wrap-distance-left:0;mso-wrap-distance-right:0" from="123.85pt,60.4pt" to="721.1pt,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8K5FAIAACoEAAAOAAAAZHJzL2Uyb0RvYy54bWysU9uO2yAQfa/Uf0C8J7YT52bFWVV20pdt&#10;N9JuP4AAjlExICBxoqr/3oFclG1fqqp+wAMzczhzZlg+nTqJjtw6oVWJs2GKEVdUM6H2Jf72thnM&#10;MXKeKEakVrzEZ+7w0+rjh2VvCj7SrZaMWwQgyhW9KXHrvSmSxNGWd8QNteEKnI22HfGwtfuEWdID&#10;eieTUZpOk15bZqym3Dk4rS9OvIr4TcOpf2kaxz2SJQZuPq42rruwJqslKfaWmFbQKw3yDyw6IhRc&#10;eoeqiSfoYMUfUJ2gVjvd+CHVXaKbRlAea4BqsvS3al5bYnisBcRx5i6T+3+w9Otxa5FgJR6PMVKk&#10;gx7Fa9EiaNMbV0BIpbY2VEdP6tU8a/rdIaWrlqg9j8FvZwN5WchI3qWEjTNww67/ohnEkIPXUahT&#10;Y7sACRKgU+zH+d4PfvKIwuFsMp+kswlG9OZLSHFLNNb5z1x3KBgllkIFqUhBjs/OByKkuIWEY6U3&#10;QsrYbqlQX+JpupjEBKelYMEZwpzd7ypp0ZGEgYlfrAo8j2FWHxSLYC0nbH21PRHyYsPlUgU8KAXo&#10;XK3LRPxYpIv1fD3PB/louh7kaV0PPm2qfDDdZLNJPa6rqs5+BmpZXrSCMa4Cu9t0Zvnfdf/6Ti5z&#10;dZ/PuwzJe/SoF5C9/SPp2MvQvssg7DQ7b+2txzCQMfj6eMLEP+7Bfnziq18AAAD//wMAUEsDBBQA&#10;BgAIAAAAIQCB+BmV3AAAAAwBAAAPAAAAZHJzL2Rvd25yZXYueG1sTI/NTsMwEITvSLyDtUhcEHVi&#10;RQSFOBVU6pEDpdzd2CSm/om8Thvenq2EBMed+TQ7064X79jJJLQxSChXBTAT+qhtGCTs37f3j8Aw&#10;q6CVi8FI+DYI6+76qlWNjufwZk67PDAKCdgoCWPOU8M59qPxCldxMoG8z5i8ynSmgeukzhTuHRdF&#10;8cC9soE+jGoym9H0x93sJdivhDj25UuJ7rjd3M3O1q8fUt7eLM9PwLJZ8h8Ml/pUHTrqdIhz0Mic&#10;BFHVNaFkiII2XIiqEgLY4VfiXcv/j+h+AAAA//8DAFBLAQItABQABgAIAAAAIQC2gziS/gAAAOEB&#10;AAATAAAAAAAAAAAAAAAAAAAAAABbQ29udGVudF9UeXBlc10ueG1sUEsBAi0AFAAGAAgAAAAhADj9&#10;If/WAAAAlAEAAAsAAAAAAAAAAAAAAAAALwEAAF9yZWxzLy5yZWxzUEsBAi0AFAAGAAgAAAAhADwr&#10;wrkUAgAAKgQAAA4AAAAAAAAAAAAAAAAALgIAAGRycy9lMm9Eb2MueG1sUEsBAi0AFAAGAAgAAAAh&#10;AIH4GZXcAAAADAEAAA8AAAAAAAAAAAAAAAAAbgQAAGRycy9kb3ducmV2LnhtbFBLBQYAAAAABAAE&#10;APMAAAB3BQAAAAA=&#10;" o:allowincell="f" strokeweight=".16931mm"/>
        </w:pict>
      </w:r>
      <w:r>
        <w:rPr>
          <w:noProof/>
          <w:sz w:val="20"/>
          <w:szCs w:val="20"/>
        </w:rPr>
        <w:pict>
          <v:line id="Shape 10" o:spid="_x0000_s1055" style="position:absolute;z-index:251650560;visibility:visible;mso-wrap-distance-left:0;mso-wrap-distance-right:0" from="124.1pt,4.5pt" to="124.1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NwKFgIAACsEAAAOAAAAZHJzL2Uyb0RvYy54bWysU9uO2yAQfa/Uf0C8J7YTby5WnFVlJ33Z&#10;diPt9gMI4BgVAwISJ6r67x3IRdn2pVqtH/AwDGfOnBkWj8dOogO3TmhV4myYYsQV1UyoXYl/vK4H&#10;M4ycJ4oRqRUv8Yk7/Lj8/GnRm4KPdKsl4xYBiHJFb0rcem+KJHG05R1xQ224gsNG24542Npdwizp&#10;Ab2TyShNJ0mvLTNWU+4ceOvzIV5G/Kbh1D83jeMeyRIDNx9XG9dtWJPlghQ7S0wr6IUGeQeLjggF&#10;SW9QNfEE7a34B6oT1GqnGz+kukt00wjKYw1QTZb+Vc1LSwyPtYA4ztxkch8HS78fNhYJVuLxCCNF&#10;OuhRTIuyKE5vXAExldrYUB49qhfzpOlPh5SuWqJ2PEa/ngxczIKcyZsrYeMMpNj23zSDGLL3Oip1&#10;bGwXIEEDdIwNOd0awo8e0bOTgjebTrPJQ+STkOJ60Vjnv3LdoWCUWAoVtCIFOTw5H4iQ4hoS3Eqv&#10;hZSx31KhvsSTdD6OF5yWgoXDEObsbltJiw4kTEz8YlVwch9m9V6xCNZywlYX2xMhzzYklyrgQSlA&#10;52KdR+LXPJ2vZqtZPshHk9UgT+t68GVd5YPJOps+1OO6qursd6CW5UUrGOMqsLuOZ5b/X/svD+U8&#10;WLcBvcmQvEWPegHZ6z+Sjr0M7QvvyRVbzU4be+0xTGQMvryeMPL3e7Dv3/jyDwAAAP//AwBQSwME&#10;FAAGAAgAAAAhAHN9pQ/dAAAACQEAAA8AAABkcnMvZG93bnJldi54bWxMj0FLw0AQhe+C/2EZwZvd&#10;bSy6ptmUIhREvLSWnqfZaRKa3Q3ZbRP/vSMe9DaP93jzvWI1uU5caYht8AbmMwWCfBVs62sD+8/N&#10;gwYRE3qLXfBk4IsirMrbmwJzG0a/pesu1YJLfMzRQJNSn0sZq4YcxlnoybN3CoPDxHKopR1w5HLX&#10;yUypJ+mw9fyhwZ5eG6rOu4szsFaPb+dh086f9cfhMO7fwzbDhTH3d9N6CSLRlP7C8IPP6FAy0zFc&#10;vI2iM5AtdMZRAy88if1ffeRDawWyLOT/BeU3AAAA//8DAFBLAQItABQABgAIAAAAIQC2gziS/gAA&#10;AOEBAAATAAAAAAAAAAAAAAAAAAAAAABbQ29udGVudF9UeXBlc10ueG1sUEsBAi0AFAAGAAgAAAAh&#10;ADj9If/WAAAAlAEAAAsAAAAAAAAAAAAAAAAALwEAAF9yZWxzLy5yZWxzUEsBAi0AFAAGAAgAAAAh&#10;AOkI3AoWAgAAKwQAAA4AAAAAAAAAAAAAAAAALgIAAGRycy9lMm9Eb2MueG1sUEsBAi0AFAAGAAgA&#10;AAAhAHN9pQ/dAAAACQEAAA8AAAAAAAAAAAAAAAAAcAQAAGRycy9kb3ducmV2LnhtbFBLBQYAAAAA&#10;BAAEAPMAAAB6BQAAAAA=&#10;" o:allowincell="f" strokeweight=".16925mm"/>
        </w:pict>
      </w:r>
    </w:p>
    <w:p w:rsidR="001B32C7" w:rsidRDefault="001B32C7">
      <w:pPr>
        <w:spacing w:line="62" w:lineRule="exact"/>
        <w:rPr>
          <w:sz w:val="20"/>
          <w:szCs w:val="20"/>
        </w:rPr>
      </w:pPr>
    </w:p>
    <w:p w:rsidR="001B32C7" w:rsidRDefault="00DF76A6">
      <w:pPr>
        <w:tabs>
          <w:tab w:val="left" w:pos="2560"/>
        </w:tabs>
        <w:ind w:left="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Виды </w:t>
      </w:r>
      <w:proofErr w:type="gramStart"/>
      <w:r>
        <w:rPr>
          <w:rFonts w:eastAsia="Times New Roman"/>
          <w:b/>
          <w:bCs/>
          <w:sz w:val="24"/>
          <w:szCs w:val="24"/>
        </w:rPr>
        <w:t>речевой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и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b/>
          <w:bCs/>
          <w:sz w:val="23"/>
          <w:szCs w:val="23"/>
        </w:rPr>
        <w:t>Аудирование</w:t>
      </w:r>
      <w:proofErr w:type="spellEnd"/>
      <w:r>
        <w:rPr>
          <w:rFonts w:eastAsia="Times New Roman"/>
          <w:b/>
          <w:bCs/>
          <w:sz w:val="23"/>
          <w:szCs w:val="23"/>
        </w:rPr>
        <w:t xml:space="preserve"> (слушание). </w:t>
      </w:r>
      <w:proofErr w:type="gramStart"/>
      <w:r>
        <w:rPr>
          <w:rFonts w:eastAsia="Times New Roman"/>
          <w:sz w:val="23"/>
          <w:szCs w:val="23"/>
        </w:rPr>
        <w:t>Восприятие на слух звучащей речи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(высказывание собеседника,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чтение различных</w:t>
      </w:r>
      <w:proofErr w:type="gramEnd"/>
    </w:p>
    <w:p w:rsidR="001B32C7" w:rsidRDefault="00DF76A6">
      <w:pPr>
        <w:tabs>
          <w:tab w:val="left" w:pos="2560"/>
        </w:tabs>
        <w:ind w:left="380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читательской</w:t>
      </w:r>
      <w:proofErr w:type="gramEnd"/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текстов). Адекватное  понимание содержания звучащей  речи,  умение отвечать  на вопросы  по содержанию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400"/>
        <w:jc w:val="right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деятельности       </w:t>
      </w:r>
      <w:r>
        <w:rPr>
          <w:rFonts w:eastAsia="Times New Roman"/>
          <w:sz w:val="24"/>
          <w:szCs w:val="24"/>
        </w:rPr>
        <w:t>услышанного произведения,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определение последовательности событий,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осознание цели речевого высказывания,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умение задавать вопрос по услышанному учебному, научно-познавательному и художественному произведению.</w:t>
      </w:r>
    </w:p>
    <w:p w:rsidR="001B32C7" w:rsidRDefault="001B32C7">
      <w:pPr>
        <w:spacing w:line="33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6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Чтение вслух </w:t>
      </w:r>
      <w:r>
        <w:rPr>
          <w:rFonts w:eastAsia="Times New Roman"/>
          <w:sz w:val="24"/>
          <w:szCs w:val="24"/>
        </w:rPr>
        <w:t>Постепенный переход от слогового к плавному осмысленному правильному чтению целыми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словами вслух (скорость чтения в соответствии с индивидуальным темпом чтения), постепенное увеличение скорости чтения. Установка на нормальный для </w:t>
      </w:r>
      <w:proofErr w:type="gramStart"/>
      <w:r>
        <w:rPr>
          <w:rFonts w:eastAsia="Times New Roman"/>
          <w:sz w:val="24"/>
          <w:szCs w:val="24"/>
        </w:rPr>
        <w:t>читающего</w:t>
      </w:r>
      <w:proofErr w:type="gramEnd"/>
      <w:r>
        <w:rPr>
          <w:rFonts w:eastAsia="Times New Roman"/>
          <w:sz w:val="24"/>
          <w:szCs w:val="24"/>
        </w:rPr>
        <w:t xml:space="preserve"> темп беглости, позволяющий ему осознать текст. Соблюдение орфоэпических и интонационных норм чтения,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1B32C7" w:rsidRDefault="00E75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1" o:spid="_x0000_s1054" style="position:absolute;z-index:251651584;visibility:visible;mso-wrap-distance-left:0;mso-wrap-distance-right:0" from="-5.95pt,1.4pt" to="720.4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y0VFQIAACsEAAAOAAAAZHJzL2Uyb0RvYy54bWysU8uO2yAU3VfqPyD2iR/xpIkVZ1TZSTfT&#10;NtJMP4AAjlExICBxoqr/3gt5tOlsRlW9wDzOPZx7z2XxeOwlOnDrhFYVzsYpRlxRzYTaVfjby3o0&#10;w8h5ohiRWvEKn7jDj8v37xaDKXmuOy0ZtwhIlCsHU+HOe1MmiaMd74kba8MVHLba9sTD0u4SZskA&#10;7L1M8jSdJoO2zFhNuXOw25wP8TLyty2n/mvbOu6RrDBo83G0cdyGMVkuSLmzxHSCXmSQf1DRE6Hg&#10;0htVQzxBeyteUfWCWu1068dU94luW0F5zAGyydK/snnuiOExFyiOM7cyuf9HS78cNhYJVuFJhpEi&#10;PXgUr0VZFoozGFcCplYbG9KjR/VsnjT97pDSdUfUjkf0y8lAYIxI7kLCwhm4Yjt81gwwZO91rNSx&#10;tX2ghBqgYzTkdDOEHz2isDnP84d8Br7R61lCymugsc5/4rpHYVJhKVSoFSnJ4cl5kA7QKyRsK70W&#10;Uka/pUJDhafpfBIDnJaChcMAc3a3raVFBxI6Jn6hDkB2B7N6r1gk6zhhq8vcEyHPc8BLFfggFZBz&#10;mZ1b4sc8na9mq1kxKvLpalSkTTP6uK6L0XSdfXhoJk1dN9nPIC0ryk4wxlVQd23PrHib/ZeHcm6s&#10;W4PeypDcs8cUQez1H0VHL4N950bYanba2FCNYCt0ZARfXk9o+T/XEfX7jS9/AQAA//8DAFBLAwQU&#10;AAYACAAAACEAWN2dUd0AAAAIAQAADwAAAGRycy9kb3ducmV2LnhtbEyPwU7DMBBE70j8g7VI3Fo7&#10;IYKSxqkqpEoIcWmpenbjbRI1Xkex24S/Z8sFjjszmn1TrCbXiSsOofWkIZkrEEiVty3VGvZfm9kC&#10;RIiGrOk8oYZvDLAq7+8Kk1s/0havu1gLLqGQGw1NjH0uZagadCbMfY/E3skPzkQ+h1rawYxc7jqZ&#10;KvUsnWmJPzSmx7cGq/Pu4jSs1dP7edi0ycvi83AY9x9+m5pM68eHab0EEXGKf2G44TM6lMx09Bey&#10;QXQaZknyylENKS+4+VmmWDj+CrIs5P8B5Q8AAAD//wMAUEsBAi0AFAAGAAgAAAAhALaDOJL+AAAA&#10;4QEAABMAAAAAAAAAAAAAAAAAAAAAAFtDb250ZW50X1R5cGVzXS54bWxQSwECLQAUAAYACAAAACEA&#10;OP0h/9YAAACUAQAACwAAAAAAAAAAAAAAAAAvAQAAX3JlbHMvLnJlbHNQSwECLQAUAAYACAAAACEA&#10;/08tFRUCAAArBAAADgAAAAAAAAAAAAAAAAAuAgAAZHJzL2Uyb0RvYy54bWxQSwECLQAUAAYACAAA&#10;ACEAWN2dUd0AAAAIAQAADwAAAAAAAAAAAAAAAABvBAAAZHJzL2Rvd25yZXYueG1sUEsFBgAAAAAE&#10;AAQA8wAAAHkFAAAAAA==&#10;" o:allowincell="f" strokeweight=".16925mm"/>
        </w:pict>
      </w:r>
      <w:r>
        <w:rPr>
          <w:noProof/>
          <w:sz w:val="20"/>
          <w:szCs w:val="20"/>
        </w:rPr>
        <w:pict>
          <v:rect id="Shape 12" o:spid="_x0000_s1053" style="position:absolute;margin-left:720.4pt;margin-top:.9pt;width:1pt;height:1pt;z-index:-25164236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HTUbgIAAPYEAAAOAAAAZHJzL2Uyb0RvYy54bWysVNuO0zAQfUfiHyy/d3MhvSRqutrtUoS0&#10;wEoLH+DaTmPh2MZ2mxbEvzN22tLCywrRB9eTGR+fmTnj+e2+k2jHrRNa1Ti7STHiimom1KbGXz6v&#10;RjOMnCeKEakVr/GBO3y7eP1q3puK57rVknGLAES5qjc1br03VZI42vKOuBttuAJno21HPJh2kzBL&#10;ekDvZJKn6STptWXGasqdg68PgxMvIn7TcOo/NY3jHskaAzcfVxvXdViTxZxUG0tMK+iRBvkHFh0R&#10;Ci49Qz0QT9DWir+gOkGtdrrxN1R3iW4aQXnMAbLJ0j+yeW6J4TEXKI4z5zK5/wdLP+6eLBKsxm+g&#10;PIp00KN4LcryUJzeuApins2TDek586jpV4eUXrZEbfidtbpvOWFAKQvxydWBYDg4itb9B80Ammy9&#10;jnXaN7YLgFABtI/tOJzbwfceUfiY5dMUSFHwDNuAT6rTUWOdf8d1h8KmxhZ6HaHJ7tH5IfQUEqlr&#10;KdhKSBkNu1kvpUU7EnQRf5E9ZHgZJlUIVjocGxCHL8AQ7gi+wDX2+UeZ5UV6n5ej1WQ2HRWrYjwq&#10;p+lslGblfTlJi7J4WP0MBLOiagVjXD0KxU+ay4qX9fSo/kEtUXWor3E5zscx9yv27mVJdsLDCErR&#10;1Xh2rgSpQlffKgZpk8oTIYd9ck0/NgRqcPqPVYkaCG0f5LPW7AASsBqaBO2ExwI2rbbfMeph8Grs&#10;vm2J5RjJ9wpkVGZFESY1GsV4moNhLz3rSw9RFKBq7DEatks/TPfWWLFp4aYsFkbpO5BeI6IwgiwH&#10;VkfBwnDFDI4PQZjeSztG/X6uFr8AAAD//wMAUEsDBBQABgAIAAAAIQAXDgTB3AAAAAkBAAAPAAAA&#10;ZHJzL2Rvd25yZXYueG1sTI9BT8MwDIXvSPyHyEjcWEIJqJSmE0PiiMQGB3ZLG9NWa5zSZFvh1+Od&#10;4OT35Kfnz+Vy9oM44BT7QAauFwoEUhNcT62B97fnqxxETJacHQKhgW+MsKzOz0pbuHCkNR42qRVc&#10;QrGwBrqUxkLK2HTobVyEEYl3n2HyNrGdWukme+RyP8hMqTvpbU98obMjPnXY7DZ7b2B1n6++XjW9&#10;/KzrLW4/6t1tNiljLi/mxwcQCef0F4YTPqNDxUx12JOLYmCvtWL2xIrHKaB1xqo2cJODrEr5/4Pq&#10;FwAA//8DAFBLAQItABQABgAIAAAAIQC2gziS/gAAAOEBAAATAAAAAAAAAAAAAAAAAAAAAABbQ29u&#10;dGVudF9UeXBlc10ueG1sUEsBAi0AFAAGAAgAAAAhADj9If/WAAAAlAEAAAsAAAAAAAAAAAAAAAAA&#10;LwEAAF9yZWxzLy5yZWxzUEsBAi0AFAAGAAgAAAAhAPModNRuAgAA9gQAAA4AAAAAAAAAAAAAAAAA&#10;LgIAAGRycy9lMm9Eb2MueG1sUEsBAi0AFAAGAAgAAAAhABcOBMHcAAAACQEAAA8AAAAAAAAAAAAA&#10;AAAAyAQAAGRycy9kb3ducmV2LnhtbFBLBQYAAAAABAAEAPMAAADRBQAAAAA=&#10;" o:allowincell="f" fillcolor="black" stroked="f"/>
        </w:pict>
      </w:r>
    </w:p>
    <w:p w:rsidR="001B32C7" w:rsidRDefault="001B32C7">
      <w:pPr>
        <w:sectPr w:rsidR="001B32C7">
          <w:pgSz w:w="16840" w:h="11906" w:orient="landscape"/>
          <w:pgMar w:top="854" w:right="1401" w:bottom="366" w:left="1140" w:header="0" w:footer="0" w:gutter="0"/>
          <w:cols w:space="720" w:equalWidth="0">
            <w:col w:w="14300"/>
          </w:cols>
        </w:sectPr>
      </w:pPr>
    </w:p>
    <w:p w:rsidR="001B32C7" w:rsidRDefault="00E75E8A">
      <w:pPr>
        <w:spacing w:line="231" w:lineRule="auto"/>
        <w:ind w:left="2300" w:right="20"/>
        <w:jc w:val="both"/>
        <w:rPr>
          <w:sz w:val="20"/>
          <w:szCs w:val="20"/>
        </w:rPr>
      </w:pPr>
      <w:r w:rsidRPr="00E75E8A">
        <w:rPr>
          <w:rFonts w:eastAsia="Times New Roman"/>
          <w:b/>
          <w:bCs/>
          <w:noProof/>
          <w:sz w:val="24"/>
          <w:szCs w:val="24"/>
        </w:rPr>
        <w:lastRenderedPageBreak/>
        <w:pict>
          <v:line id="Shape 13" o:spid="_x0000_s1052" style="position:absolute;left:0;text-align:left;z-index:251652608;visibility:visible;mso-wrap-distance-left:0;mso-wrap-distance-right:0;mso-position-horizontal-relative:page;mso-position-vertical-relative:page" from="50.95pt,42.75pt" to="778.1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ERqFAIAACsEAAAOAAAAZHJzL2Uyb0RvYy54bWysU8GO2jAQvVfqP1i+QxLIUogIqyqBXrYt&#10;0m4/wNgOserYlm0IqOq/d2wIYtvLatUcnLFn5vnNm/Hy8dRJdOTWCa1KnI1TjLiimgm1L/GPl81o&#10;jpHzRDEiteIlPnOHH1cfPyx7U/CJbrVk3CIAUa7oTYlb702RJI62vCNurA1X4Gy07YiHrd0nzJIe&#10;0DuZTNJ0lvTaMmM15c7BaX1x4lXEbxpO/femcdwjWWLg5uNq47oLa7JakmJviWkFvdIg72DREaHg&#10;0htUTTxBByv+geoEtdrpxo+p7hLdNILyWANUk6V/VfPcEsNjLSCOMzeZ3P+Dpd+OW4sEK/FkgZEi&#10;HfQoXouyaRCnN66AmEptbSiPntSzedL0p0NKVy1Rex6jX84GErOQkbxKCRtn4Ipd/1UziCEHr6NS&#10;p8Z2ARI0QKfYkPOtIfzkEYXDxWSaz9MHjOjgS0gxJBrr/BeuOxSMEkuhglakIMcn5wMRUgwh4Vjp&#10;jZAy9lsq1Jd4li6mMcFpKVhwhjBn97tKWnQkYWLiF6sCz32Y1QfFIljLCVtfbU+EvNhwuVQBD0oB&#10;OlfrMhK/FuliPV/P81E+ma1HeVrXo8+bKh/NNtmnh3paV1Wd/Q7UsrxoBWNcBXbDeGb529p/fSiX&#10;wboN6E2G5DV61AvIDv9IOvYytO8yCDvNzls79BgmMgZfX08Y+fs92PdvfPUHAAD//wMAUEsDBBQA&#10;BgAIAAAAIQAN/Wiq3gAAAAoBAAAPAAAAZHJzL2Rvd25yZXYueG1sTI/BTsMwDIbvSLxDZCRuLGmh&#10;o3RNpwlpEkJcNqadvSZrqzVOlWRreXsycRjH3/70+3O5nEzPLtr5zpKEZCaAaaqt6qiRsPteP+XA&#10;fEBS2FvSEn60h2V1f1dioexIG33ZhobFEvIFSmhDGArOfd1qg35mB01xd7TOYIjRNVw5HGO56Xkq&#10;xJwb7CheaHHQ762uT9uzkbASzx8nt+6S1/xrvx93n3aT4ouUjw/TagEs6CncYLjqR3WootPBnkl5&#10;1scskreISsizDNgVyLJ5CuzwN+FVyf+/UP0CAAD//wMAUEsBAi0AFAAGAAgAAAAhALaDOJL+AAAA&#10;4QEAABMAAAAAAAAAAAAAAAAAAAAAAFtDb250ZW50X1R5cGVzXS54bWxQSwECLQAUAAYACAAAACEA&#10;OP0h/9YAAACUAQAACwAAAAAAAAAAAAAAAAAvAQAAX3JlbHMvLnJlbHNQSwECLQAUAAYACAAAACEA&#10;4ThEahQCAAArBAAADgAAAAAAAAAAAAAAAAAuAgAAZHJzL2Uyb0RvYy54bWxQSwECLQAUAAYACAAA&#10;ACEADf1oqt4AAAAKAQAADwAAAAAAAAAAAAAAAABuBAAAZHJzL2Rvd25yZXYueG1sUEsFBgAAAAAE&#10;AAQA8wAAAHkFAAAAAA==&#10;" o:allowincell="f" strokeweight=".16925mm">
            <w10:wrap anchorx="page" anchory="page"/>
          </v:line>
        </w:pict>
      </w:r>
      <w:r w:rsidRPr="00E75E8A">
        <w:rPr>
          <w:rFonts w:eastAsia="Times New Roman"/>
          <w:b/>
          <w:bCs/>
          <w:noProof/>
          <w:sz w:val="24"/>
          <w:szCs w:val="24"/>
        </w:rPr>
        <w:pict>
          <v:line id="Shape 14" o:spid="_x0000_s1051" style="position:absolute;left:0;text-align:left;z-index:251653632;visibility:visible;mso-wrap-distance-left:0;mso-wrap-distance-right:0;mso-position-horizontal-relative:page;mso-position-vertical-relative:page" from="180.85pt,70.9pt" to="778.1pt,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1W9FAIAACs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UEqR&#10;DjSK16IsD83pjSsgplJbG8qjJ/VqnjX97pDSVUvUnsfot7OBxCxkJO9SwsYZuGLXf9EMYsjB69ip&#10;U2O7AAk9QKcoyPkmCD95ROHwcTqfpo9TjOjgS0gxJBrr/GeuOxSMEkuhQq9IQY7PzgcipBhCwrHS&#10;GyFl1Fsq1Jd4li4eYoLTUrDgDGHO7neVtOhIwsTEL1YFnvswqw+KRbCWE7a+2p4IebHhcqkCHpQC&#10;dK7WZSR+LNLFer6e56N8MluP8rSuR582VT6abbLHaf1QV1Wd/QzUsrxoBWNcBXbDeGb538l/fSiX&#10;wboN6K0NyXv02C8gO/wj6ahlkO8yCDvNzls7aAwTGYOvryeM/P0e7Ps3vvoFAAD//wMAUEsDBBQA&#10;BgAIAAAAIQA23yrr3gAAAAwBAAAPAAAAZHJzL2Rvd25yZXYueG1sTI9Ba8JAEIXvhf6HZYTe6iZR&#10;o8RsRApCKb1oxfOY3SbB7GzIrib99x2hUI/z3seb9/LNaFtxM71vHCmIpxEIQ6XTDVUKjl+71xUI&#10;H5A0to6Mgh/jYVM8P+WYaTfQ3twOoRIcQj5DBXUIXSalL2tj0U9dZ4i9b9dbDHz2ldQ9DhxuW5lE&#10;USotNsQfauzMW23Ky+FqFWyj2ful3zXxcvV5Og3HD7dPcK7Uy2TcrkEEM4Z/GO71uToU3OnsrqS9&#10;aBXM0njJKBvzmDfcicUiTUCc/yRZ5PJxRPELAAD//wMAUEsBAi0AFAAGAAgAAAAhALaDOJL+AAAA&#10;4QEAABMAAAAAAAAAAAAAAAAAAAAAAFtDb250ZW50X1R5cGVzXS54bWxQSwECLQAUAAYACAAAACEA&#10;OP0h/9YAAACUAQAACwAAAAAAAAAAAAAAAAAvAQAAX3JlbHMvLnJlbHNQSwECLQAUAAYACAAAACEA&#10;bItVvRQCAAArBAAADgAAAAAAAAAAAAAAAAAuAgAAZHJzL2Uyb0RvYy54bWxQSwECLQAUAAYACAAA&#10;ACEANt8q694AAAAMAQAADwAAAAAAAAAAAAAAAABuBAAAZHJzL2Rvd25yZXYueG1sUEsFBgAAAAAE&#10;AAQA8wAAAHkFAAAAAA==&#10;" o:allowincell="f" strokeweight=".16925mm">
            <w10:wrap anchorx="page" anchory="page"/>
          </v:line>
        </w:pict>
      </w:r>
      <w:r w:rsidRPr="00E75E8A">
        <w:rPr>
          <w:rFonts w:eastAsia="Times New Roman"/>
          <w:b/>
          <w:bCs/>
          <w:noProof/>
          <w:sz w:val="24"/>
          <w:szCs w:val="24"/>
        </w:rPr>
        <w:pict>
          <v:line id="Shape 15" o:spid="_x0000_s1050" style="position:absolute;left:0;text-align:left;z-index:251654656;visibility:visible;mso-wrap-distance-left:0;mso-wrap-distance-right:0;mso-position-horizontal-relative:page;mso-position-vertical-relative:page" from="51.2pt,42.55pt" to="51.2pt,5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ZtXFAIAACsEAAAOAAAAZHJzL2Uyb0RvYy54bWysU8GO2jAQvVfqP1i+s0kgsBARVlUCvWy7&#10;SLv9AGM7xKpjW7YhoKr/3rEDiG0vVdUcnLE98+bNvPHy6dRJdOTWCa1KnD2kGHFFNRNqX+Jvb5vR&#10;HCPniWJEasVLfOYOP60+flj2puBj3WrJuEUAolzRmxK33psiSRxteUfcgzZcwWWjbUc8bO0+YZb0&#10;gN7JZJyms6TXlhmrKXcOTuvhEq8iftNw6l+axnGPZImBm4+rjesurMlqSYq9JaYV9EKD/AOLjggF&#10;SW9QNfEEHaz4A6oT1GqnG/9AdZfophGUxxqgmiz9rZrXlhgea4HmOHNrk/t/sPTrcWuRYCUeP2Kk&#10;SAcaxbQom4bm9MYV4FOprQ3l0ZN6Nc+afndI6aolas+j99vZQGAWIpJ3IWHjDKTY9V80Ax9y8Dp2&#10;6tTYLkBCD9ApCnK+CcJPHtHhkMLpbDIdT/MoVkKKa6Cxzn/mukPBKLEUKvSKFOT47HwgQoqrSzhW&#10;eiOkjHpLhXpATReTGOC0FCxcBjdn97tKWnQkYWLiF6uCm3s3qw+KRbCWE7a+2J4IOdiQXKqAB6UA&#10;nYs1jMSPRbpYz9fzfJSPZ+tRntb16NOmykezTfY4rSd1VdXZz0Aty4tWMMZVYHcdzyz/O/kvD2UY&#10;rNuA3tqQvEeP/QKy138kHbUM8g2DsNPsvLVXjWEio/Pl9YSRv9+Dff/GV78AAAD//wMAUEsDBBQA&#10;BgAIAAAAIQC9g10B3gAAAAsBAAAPAAAAZHJzL2Rvd25yZXYueG1sTI/BTsMwEETvSPyDtUjcqJ3Q&#10;QJTGqSqkSghxaal63sbbJGpsR7bbhL/H4QK3nd3R7JtyPeme3cj5zhoJyUIAI1Nb1ZlGwuFr+5QD&#10;8wGNwt4akvBNHtbV/V2JhbKj2dFtHxoWQ4wvUEIbwlBw7uuWNPqFHcjE29k6jSFK13DlcIzhuuep&#10;EC9cY2fihxYHemupvuyvWsJGPL9f3LZLXvPP43E8fNhdikspHx+mzQpYoCn8mWHGj+hQRaaTvRrl&#10;WR+1SJfRKiHPEmCz4Xdxmoc8y4BXJf/fofoBAAD//wMAUEsBAi0AFAAGAAgAAAAhALaDOJL+AAAA&#10;4QEAABMAAAAAAAAAAAAAAAAAAAAAAFtDb250ZW50X1R5cGVzXS54bWxQSwECLQAUAAYACAAAACEA&#10;OP0h/9YAAACUAQAACwAAAAAAAAAAAAAAAAAvAQAAX3JlbHMvLnJlbHNQSwECLQAUAAYACAAAACEA&#10;pcGbVxQCAAArBAAADgAAAAAAAAAAAAAAAAAuAgAAZHJzL2Uyb0RvYy54bWxQSwECLQAUAAYACAAA&#10;ACEAvYNdAd4AAAALAQAADwAAAAAAAAAAAAAAAABuBAAAZHJzL2Rvd25yZXYueG1sUEsFBgAAAAAE&#10;AAQA8wAAAHkFAAAAAA==&#10;" o:allowincell="f" strokeweight=".16925mm">
            <w10:wrap anchorx="page" anchory="page"/>
          </v:line>
        </w:pict>
      </w:r>
      <w:r w:rsidRPr="00E75E8A">
        <w:rPr>
          <w:rFonts w:eastAsia="Times New Roman"/>
          <w:b/>
          <w:bCs/>
          <w:noProof/>
          <w:sz w:val="24"/>
          <w:szCs w:val="24"/>
        </w:rPr>
        <w:pict>
          <v:line id="Shape 16" o:spid="_x0000_s1049" style="position:absolute;left:0;text-align:left;z-index:251655680;visibility:visible;mso-wrap-distance-left:0;mso-wrap-distance-right:0;mso-position-horizontal-relative:page;mso-position-vertical-relative:page" from="181.1pt,42.55pt" to="181.1pt,5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PGbEwIAACs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SY6RI&#10;BxrFtCibh+b0xhXgU6mdDeXRs3oxz5p+d0jpqiXqwKP368VAYBYikjchYeMMpNj3nzUDH3L0Onbq&#10;3NguQEIP0DkKcrkLws8e0eGQwul8OpvM8ihWQopboLHOf+K6Q8EosRQq9IoU5PTsfCBCiptLOFZ6&#10;K6SMekuFekBNl9MY4LQULFwGN2cP+0padCJhYuIXq4KbRzerj4pFsJYTtrnangg52JBcqoAHpQCd&#10;qzWMxI9lutwsNot8lE/mm1Ge1vXo47bKR/Nt9mFWT+uqqrOfgVqWF61gjKvA7jaeWf538l8fyjBY&#10;9wG9tyF5ix77BWRv/0g6ahnkGwZhr9llZ28aw0RG5+vrCSP/uAf78Y2vfwEAAP//AwBQSwMEFAAG&#10;AAgAAAAhAFNBCB3eAAAACwEAAA8AAABkcnMvZG93bnJldi54bWxMj8FKw0AQhu+C77CM4M3uJjU1&#10;xGxKEQoiXlpLz9NkTEKzu2F328S3d8SDHmfm45/vL9ezGcSVfOid1ZAsFAiytWt622o4fGwfchAh&#10;om1wcJY0fFGAdXV7U2LRuMnu6LqPreAQGwrU0MU4FlKGuiODYeFGsnz7dN5g5NG3svE4cbgZZKrU&#10;ShrsLX/ocKSXjurz/mI0bNTy9ey3ffKUvx+P0+HN7VJ81Pr+bt48g4g0xz8YfvRZHSp2OrmLbYIY&#10;NCxXacqohjxLQDDwuzgxqfIsA1mV8n+H6hsAAP//AwBQSwECLQAUAAYACAAAACEAtoM4kv4AAADh&#10;AQAAEwAAAAAAAAAAAAAAAAAAAAAAW0NvbnRlbnRfVHlwZXNdLnhtbFBLAQItABQABgAIAAAAIQA4&#10;/SH/1gAAAJQBAAALAAAAAAAAAAAAAAAAAC8BAABfcmVscy8ucmVsc1BLAQItABQABgAIAAAAIQDV&#10;zPGbEwIAACsEAAAOAAAAAAAAAAAAAAAAAC4CAABkcnMvZTJvRG9jLnhtbFBLAQItABQABgAIAAAA&#10;IQBTQQgd3gAAAAsBAAAPAAAAAAAAAAAAAAAAAG0EAABkcnMvZG93bnJldi54bWxQSwUGAAAAAAQA&#10;BADzAAAAeAUAAAAA&#10;" o:allowincell="f" strokeweight=".16925mm">
            <w10:wrap anchorx="page" anchory="page"/>
          </v:line>
        </w:pict>
      </w:r>
      <w:r w:rsidRPr="00E75E8A">
        <w:rPr>
          <w:rFonts w:eastAsia="Times New Roman"/>
          <w:b/>
          <w:bCs/>
          <w:noProof/>
          <w:sz w:val="24"/>
          <w:szCs w:val="24"/>
        </w:rPr>
        <w:pict>
          <v:line id="Shape 17" o:spid="_x0000_s1048" style="position:absolute;left:0;text-align:left;z-index:251656704;visibility:visible;mso-wrap-distance-left:0;mso-wrap-distance-right:0;mso-position-horizontal-relative:page;mso-position-vertical-relative:page" from="180.85pt,154.2pt" to="778.1pt,1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oWHFQIAACsEAAAOAAAAZHJzL2Uyb0RvYy54bWysU02P2yAQvVfqf0Dcs7azzpcVZ1XZSS/b&#10;bqTd/gACOEbFgIDEiar+9w4kjrLtparqAx6YmcebN8Py6dRJdOTWCa1KnD2kGHFFNRNqX+Jvb5vR&#10;HCPniWJEasVLfOYOP60+flj2puBj3WrJuEUAolzRmxK33psiSRxteUfcgzZcgbPRtiMetnafMEt6&#10;QO9kMk7TadJry4zVlDsHp/XFiVcRv2k49S9N47hHssTAzcfVxnUX1mS1JMXeEtMKeqVB/oFFR4SC&#10;S29QNfEEHaz4A6oT1GqnG/9AdZfophGUxxqgmiz9rZrXlhgeawFxnLnJ5P4fLP163FokWInHjxgp&#10;0kGP4rUomwVxeuMKiKnU1oby6Em9mmdNvzukdNUStecx+u1sIDELGcm7lLBxBq7Y9V80gxhy8Doq&#10;dWpsFyBBA3SKDTnfGsJPHlE4nE3mk3Q2wYgOvoQUQ6Kxzn/mukPBKLEUKmhFCnJ8dj4QIcUQEo6V&#10;3ggpY7+lQn2Jp+liEhOcloIFZwhzdr+rpEVHEiYmfrEq8NyHWX1QLIK1nLD11fZEyIsNl0sV8KAU&#10;oHO1LiPxY5Eu1vP1PB/l4+l6lKd1Pfq0qfLRdJPNJvVjXVV19jNQy/KiFYxxFdgN45nlf9f+60O5&#10;DNZtQG8yJO/Ro15AdvhH0rGXoX2XQdhpdt7aoccwkTH4+nrCyN/vwb5/46tfAAAA//8DAFBLAwQU&#10;AAYACAAAACEAZeGO8N0AAAAMAQAADwAAAGRycy9kb3ducmV2LnhtbEyPy07DMBBF90j8gzVIbBB1&#10;UmhahTgVVOqSBQX2bjzEpn5EHqcNf48rIdHdPI7unGnWk7PsiJFM8ALKWQEMfReU8b2Aj/ft/QoY&#10;JemVtMGjgB8kWLfXV42sVTj5NzzuUs9yiKdaCtApDTXn1Gl0kmZhQJ93XyE6mXIbe66iPOVwZ/m8&#10;KCrupPH5gpYDbjR2h93oBJjvSKS78qUke9hu7kZrlq+fQtzeTM9PwBJO6R+Gs35WhzY77cPoFTEr&#10;4KEqlxnNRbF6BHYmFotqDmz/N+Jtwy+faH8BAAD//wMAUEsBAi0AFAAGAAgAAAAhALaDOJL+AAAA&#10;4QEAABMAAAAAAAAAAAAAAAAAAAAAAFtDb250ZW50X1R5cGVzXS54bWxQSwECLQAUAAYACAAAACEA&#10;OP0h/9YAAACUAQAACwAAAAAAAAAAAAAAAAAvAQAAX3JlbHMvLnJlbHNQSwECLQAUAAYACAAAACEA&#10;BEqFhxUCAAArBAAADgAAAAAAAAAAAAAAAAAuAgAAZHJzL2Uyb0RvYy54bWxQSwECLQAUAAYACAAA&#10;ACEAZeGO8N0AAAAMAQAADwAAAAAAAAAAAAAAAABvBAAAZHJzL2Rvd25yZXYueG1sUEsFBgAAAAAE&#10;AAQA8wAAAHkFAAAAAA==&#10;" o:allowincell="f" strokeweight=".16931mm">
            <w10:wrap anchorx="page" anchory="page"/>
          </v:line>
        </w:pict>
      </w:r>
      <w:r w:rsidRPr="00E75E8A">
        <w:rPr>
          <w:rFonts w:eastAsia="Times New Roman"/>
          <w:b/>
          <w:bCs/>
          <w:noProof/>
          <w:sz w:val="24"/>
          <w:szCs w:val="24"/>
        </w:rPr>
        <w:pict>
          <v:line id="Shape 18" o:spid="_x0000_s1047" style="position:absolute;left:0;text-align:left;z-index:251657728;visibility:visible;mso-wrap-distance-left:0;mso-wrap-distance-right:0;mso-position-horizontal-relative:page;mso-position-vertical-relative:page" from="777.9pt,42.55pt" to="777.9pt,5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icLEQIAACsEAAAOAAAAZHJzL2Uyb0RvYy54bWysU8GO2jAQvVfqP1i+QxIIFCLCqiLQy7ZF&#10;2u0HGNshVh3bsg0BVf33jp2AlvZSVc3BGdszb97MPK+eLq1EZ26d0KrE2TjFiCuqmVDHEn973Y0W&#10;GDlPFCNSK17iK3f4af3+3aozBZ/oRkvGLQIQ5YrOlLjx3hRJ4mjDW+LG2nAFl7W2LfGwtceEWdIB&#10;eiuTSZrOk05bZqym3Dk4rfpLvI74dc2p/1rXjnskSwzcfFxtXA9hTdYrUhwtMY2gAw3yDyxaIhQk&#10;vUNVxBN0suIPqFZQq52u/ZjqNtF1LSiPNUA1WfpbNS8NMTzWAs1x5t4m9/9g6Zfz3iLBSjyZYKRI&#10;CzOKaVG2CM3pjCvAZ6P2NpRHL+rFPGv63SGlNw1RRx69X68GArMQkTyEhI0zkOLQfdYMfMjJ69ip&#10;S23bAAk9QJc4kOt9IPziEe0PKZzOp/k0zWYRnRS3QGOd/8R1i4JRYilU6BUpyPnZ+UCEFDeXcKz0&#10;TkgZ5y0V6gA1Xc5igNNSsHAZ3Jw9HjbSojMJionfkPfBzeqTYhGs4YRtB9sTIXsbkksV8KAUoDNY&#10;vSR+LNPldrFd5KN8Mt+O8rSqRh93m3w032UfZtW02myq7GegluVFIxjjKrC7yTPL/278w0PphXUX&#10;6L0NySN67BeQvf0j6TjLML5eCAfNrnt7mzEoMjoPrydI/u0e7LdvfP0LAAD//wMAUEsDBBQABgAI&#10;AAAAIQBsUcz13QAAAA0BAAAPAAAAZHJzL2Rvd25yZXYueG1sTI/NTsMwEITvSLyDtUhcUGsHEYhC&#10;nAoq9ciBFu5u7Mam/omyThvenq04wG1ndzT7TbOag2cnM6JLUUKxFMBM7JJ2sZfwsdssKmCYVdTK&#10;p2gkfBuEVXt91ahap3N8N6dt7hmFRKyVBJvzUHOOnTVB4TINJtLtkMagMsmx53pUZwoPnt8L8ciD&#10;cpE+WDWYtTXdcTsFCe5rRLRd8VqgP27Wd5N3T2+fUt7ezC/PwLKZ858ZLviEDi0x7dMUNTJPuixL&#10;Ys8SqrIAdnH8bvY0iepBAG8b/r9F+wMAAP//AwBQSwECLQAUAAYACAAAACEAtoM4kv4AAADhAQAA&#10;EwAAAAAAAAAAAAAAAAAAAAAAW0NvbnRlbnRfVHlwZXNdLnhtbFBLAQItABQABgAIAAAAIQA4/SH/&#10;1gAAAJQBAAALAAAAAAAAAAAAAAAAAC8BAABfcmVscy8ucmVsc1BLAQItABQABgAIAAAAIQDCDicL&#10;EQIAACsEAAAOAAAAAAAAAAAAAAAAAC4CAABkcnMvZTJvRG9jLnhtbFBLAQItABQABgAIAAAAIQBs&#10;Ucz13QAAAA0BAAAPAAAAAAAAAAAAAAAAAGsEAABkcnMvZG93bnJldi54bWxQSwUGAAAAAAQABADz&#10;AAAAdQUAAAAA&#10;" o:allowincell="f" strokeweight=".16931mm">
            <w10:wrap anchorx="page" anchory="page"/>
          </v:line>
        </w:pict>
      </w:r>
      <w:r w:rsidR="00DF76A6">
        <w:rPr>
          <w:rFonts w:eastAsia="Times New Roman"/>
          <w:b/>
          <w:bCs/>
          <w:sz w:val="24"/>
          <w:szCs w:val="24"/>
        </w:rPr>
        <w:t xml:space="preserve">Чтение про себя </w:t>
      </w:r>
      <w:r w:rsidR="00DF76A6">
        <w:rPr>
          <w:rFonts w:eastAsia="Times New Roman"/>
          <w:sz w:val="24"/>
          <w:szCs w:val="24"/>
        </w:rPr>
        <w:t>Осознание смысла произведения при чтении про себя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(доступных по объему и жанру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произведений). Умение находить в тексте необходимую информацию.</w:t>
      </w:r>
    </w:p>
    <w:p w:rsidR="001B32C7" w:rsidRDefault="001B32C7">
      <w:pPr>
        <w:spacing w:line="31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разными видами текста </w:t>
      </w:r>
      <w:r>
        <w:rPr>
          <w:rFonts w:eastAsia="Times New Roman"/>
          <w:sz w:val="24"/>
          <w:szCs w:val="24"/>
        </w:rPr>
        <w:t>Общее представление о разных видах текста: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художественных,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научно-популярных – и их сравнение. Особенности фольклорного текста. Практическое освоение умения отличать текст от набора предложений. Прогнозирование содержания книги по ее названию и оформлению.</w:t>
      </w:r>
    </w:p>
    <w:p w:rsidR="001B32C7" w:rsidRDefault="001B32C7">
      <w:pPr>
        <w:spacing w:line="24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left="23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Умение работать с разными видами информации.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1B32C7" w:rsidRDefault="001B32C7">
      <w:pPr>
        <w:spacing w:line="36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Библиографическая культура </w:t>
      </w:r>
      <w:r>
        <w:rPr>
          <w:rFonts w:eastAsia="Times New Roman"/>
          <w:sz w:val="24"/>
          <w:szCs w:val="24"/>
        </w:rPr>
        <w:t>Книга как особый вид искусства.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Книга как источник необходимых знаний.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Первые книги на Руси и начало книгопечатания (общее представление).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материал). Алфавитный каталог. Самостоятельное пользование соответствующими возрасту словарями и справочной литературой.</w:t>
      </w:r>
    </w:p>
    <w:p w:rsidR="001B32C7" w:rsidRDefault="00E75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9" o:spid="_x0000_s1046" style="position:absolute;z-index:251658752;visibility:visible;mso-wrap-distance-left:0;mso-wrap-distance-right:0" from="108.85pt,1.3pt" to="706.1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XTHFAIAACsEAAAOAAAAZHJzL2Uyb0RvYy54bWysU02P2yAQvVfqf0DcE9up82XFWVV20su2&#10;jbTbH0AAx6gYEJA4UdX/3oHEUba9VFV9wAMz83jzZlg9nTuJTtw6oVWJs3GKEVdUM6EOJf72uh0t&#10;MHKeKEakVrzEF+7w0/r9u1VvCj7RrZaMWwQgyhW9KXHrvSmSxNGWd8SNteEKnI22HfGwtYeEWdID&#10;eieTSZrOkl5bZqym3Dk4ra9OvI74TcOp/9o0jnskSwzcfFxtXPdhTdYrUhwsMa2gNxrkH1h0RCi4&#10;9A5VE0/Q0Yo/oDpBrXa68WOqu0Q3jaA81gDVZOlv1by0xPBYC4jjzF0m9/9g6ZfTziLBSjzJMFKk&#10;gx7Fa1G2DOL0xhUQU6mdDeXRs3oxz5p+d0jpqiXqwGP068VAYhYykjcpYeMMXLHvP2sGMeTodVTq&#10;3NguQIIG6Bwbcrk3hJ89onA4ny6m6XyKER18CSmGRGOd/8R1h4JRYilU0IoU5PTsfCBCiiEkHCu9&#10;FVLGfkuF+hLP0uU0JjgtBQvOEObsYV9Ji04kTEz8YlXgeQyz+qhYBGs5YZub7YmQVxsulyrgQSlA&#10;52ZdR+LHMl1uFptFPsons80oT+t69HFb5aPZNptP6w91VdXZz0Aty4tWMMZVYDeMZ5b/XftvD+U6&#10;WPcBvcuQvEWPegHZ4R9Jx16G9l0HYa/ZZWeHHsNExuDb6wkj/7gH+/GNr38BAAD//wMAUEsDBBQA&#10;BgAIAAAAIQDPHdIT2wAAAAgBAAAPAAAAZHJzL2Rvd25yZXYueG1sTI/BTsMwEETvSPyDtUhcEHUc&#10;oQalcSqo1CMHSrm78ZK4tdeR7bTh73G5wG13ZzT7plnPzrIzhmg8SRCLAhhS57WhXsL+Y/v4DCwm&#10;RVpZTyjhGyOs29ubRtXaX+gdz7vUsxxCsVYShpTGmvPYDehUXPgRKWtfPjiV8hp6roO65HBneVkU&#10;S+6UofxhUCNuBuxOu8lJMMcQ49CJVxHtabt5mKyp3j6lvL+bX1bAEs7pzwxX/IwObWY6+Il0ZFZC&#10;KaoqW/OwBHbVn0RZAjv8Hnjb8P8F2h8AAAD//wMAUEsBAi0AFAAGAAgAAAAhALaDOJL+AAAA4QEA&#10;ABMAAAAAAAAAAAAAAAAAAAAAAFtDb250ZW50X1R5cGVzXS54bWxQSwECLQAUAAYACAAAACEAOP0h&#10;/9YAAACUAQAACwAAAAAAAAAAAAAAAAAvAQAAX3JlbHMvLnJlbHNQSwECLQAUAAYACAAAACEAskV0&#10;xxQCAAArBAAADgAAAAAAAAAAAAAAAAAuAgAAZHJzL2Uyb0RvYy54bWxQSwECLQAUAAYACAAAACEA&#10;zx3SE9sAAAAIAQAADwAAAAAAAAAAAAAAAABuBAAAZHJzL2Rvd25yZXYueG1sUEsFBgAAAAAEAAQA&#10;8wAAAHYFAAAAAA==&#10;" o:allowincell="f" strokeweight=".16931mm"/>
        </w:pict>
      </w:r>
    </w:p>
    <w:p w:rsidR="001B32C7" w:rsidRDefault="001B32C7">
      <w:pPr>
        <w:spacing w:line="18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текстом художественного произведения </w:t>
      </w:r>
      <w:r>
        <w:rPr>
          <w:rFonts w:eastAsia="Times New Roman"/>
          <w:sz w:val="24"/>
          <w:szCs w:val="24"/>
        </w:rPr>
        <w:t>Понимание заглавия произведения,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его адекватное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соотношение с содержанием. 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«Родина.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 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</w:t>
      </w:r>
    </w:p>
    <w:p w:rsidR="001B32C7" w:rsidRDefault="001B32C7">
      <w:pPr>
        <w:spacing w:line="35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Освоение разных видов пересказа художественного текста: </w:t>
      </w:r>
      <w:proofErr w:type="gramStart"/>
      <w:r>
        <w:rPr>
          <w:rFonts w:eastAsia="Times New Roman"/>
          <w:sz w:val="24"/>
          <w:szCs w:val="24"/>
        </w:rPr>
        <w:t>подробный</w:t>
      </w:r>
      <w:proofErr w:type="gramEnd"/>
      <w:r>
        <w:rPr>
          <w:rFonts w:eastAsia="Times New Roman"/>
          <w:sz w:val="24"/>
          <w:szCs w:val="24"/>
        </w:rPr>
        <w:t xml:space="preserve">. Подробный пересказ текста: определение главной мысли фрагмента, выделение опорных или ключевых слов,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 xml:space="preserve">, подробный пересказ эпизода; деление текста на части, определение главной мысли каждой части и всего текста,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 xml:space="preserve">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</w:r>
    </w:p>
    <w:p w:rsidR="001B32C7" w:rsidRDefault="00E75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0" o:spid="_x0000_s1045" style="position:absolute;z-index:251659776;visibility:visible;mso-wrap-distance-left:0;mso-wrap-distance-right:0" from="108.85pt,1.5pt" to="706.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hiqEwIAACsEAAAOAAAAZHJzL2Uyb0RvYy54bWysU02P2yAQvVfqf0DcE9up82XFWVV20su2&#10;jbTbH0AAx6gYEJA4UdX/3oHEUba9VFV9wAMz83jzZlg9nTuJTtw6oVWJs3GKEVdUM6EOJf72uh0t&#10;MHKeKEakVrzEF+7w0/r9u1VvCj7RrZaMWwQgyhW9KXHrvSmSxNGWd8SNteEKnI22HfGwtYeEWdID&#10;eieTSZrOkl5bZqym3Dk4ra9OvI74TcOp/9o0jnskSwzcfFxtXPdhTdYrUhwsMa2gNxrkH1h0RCi4&#10;9A5VE0/Q0Yo/oDpBrXa68WOqu0Q3jaA81gDVZOlv1by0xPBYC4jjzF0m9/9g6ZfTziLBSjwBeRTp&#10;oEfxWgR7EKc3roCYSu1sKI+e1Yt51vS7Q0pXLVEHHqNfLwYSs5CRvEkJG2fgin3/WTOIIUevo1Ln&#10;xnYBEjRA59iQy70h/OwRhcP5dDFN51OM6OBLSDEkGuv8J647FIwSS6GCVqQgp2fnAxFSDCHhWOmt&#10;kDL2WyrUl3iWLqcxwWkpWHCGMGcP+0padCJhYuIXqwLPY5jVR8UiWMsJ29xsT4S82nC5VAEPSgE6&#10;N+s6Ej+W6XKz2CzyUT6ZbUZ5Wtejj9sqH8222Xxaf6irqs5+BmpZXrSCMa4Cu2E8s/zv2n97KNfB&#10;ug/oXYbkLXrUC8gO/0g69jK07zoIe80uOzv0GCYyBt9eTxj5xz3Yj298/QsAAP//AwBQSwMEFAAG&#10;AAgAAAAhAHnNWaLaAAAACAEAAA8AAABkcnMvZG93bnJldi54bWxMj8FOwzAQRO9I/IO1SFwQdRwQ&#10;qUKcCir1yIEW7m68jU3tdRQ7bfh7XC5w3JnR7JtmNXvHTjhGG0iCWBTAkLqgLfUSPnab+yWwmBRp&#10;5QKhhG+MsGqvrxpV63CmdzxtU89yCcVaSTApDTXnsTPoVVyEASl7hzB6lfI59lyP6pzLveNlUTxx&#10;ryzlD0YNuDbYHbeTl2C/xhhNJ15FdMfN+m5ytnr7lPL2Zn55BpZwTn9huOBndGgz0z5MpCNzEkpR&#10;VTkq4SFPuviPoiyB7X8F3jb8/4D2BwAA//8DAFBLAQItABQABgAIAAAAIQC2gziS/gAAAOEBAAAT&#10;AAAAAAAAAAAAAAAAAAAAAABbQ29udGVudF9UeXBlc10ueG1sUEsBAi0AFAAGAAgAAAAhADj9If/W&#10;AAAAlAEAAAsAAAAAAAAAAAAAAAAALwEAAF9yZWxzLy5yZWxzUEsBAi0AFAAGAAgAAAAhACN6GKoT&#10;AgAAKwQAAA4AAAAAAAAAAAAAAAAALgIAAGRycy9lMm9Eb2MueG1sUEsBAi0AFAAGAAgAAAAhAHnN&#10;WaLaAAAACAEAAA8AAAAAAAAAAAAAAAAAbQQAAGRycy9kb3ducmV2LnhtbFBLBQYAAAAABAAEAPMA&#10;AAB0BQAAAAA=&#10;" o:allowincell="f" strokeweight=".16931mm"/>
        </w:pict>
      </w:r>
    </w:p>
    <w:p w:rsidR="001B32C7" w:rsidRDefault="001B32C7">
      <w:pPr>
        <w:spacing w:line="19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учебными, научно-популярными и другими текстами </w:t>
      </w:r>
      <w:r>
        <w:rPr>
          <w:rFonts w:eastAsia="Times New Roman"/>
          <w:sz w:val="24"/>
          <w:szCs w:val="24"/>
        </w:rPr>
        <w:t>Понимание заглавия произведения;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адекватное соотношение с его содержанием. Определение особенностей учебного и научно-популярного текста (передача информации). Понимание отдельных, наиболее общих особенностей текстов былин, легенд, библейских рассказов (по отрывкам или небольшим текстам). Воспроизведение текста с опорой на ключевые слова, модель, схему. Подробный пересказ текста.</w:t>
      </w:r>
    </w:p>
    <w:p w:rsidR="001B32C7" w:rsidRDefault="00E75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1" o:spid="_x0000_s1044" style="position:absolute;z-index:251660800;visibility:visible;mso-wrap-distance-left:0;mso-wrap-distance-right:0" from="108.85pt,1.45pt" to="706.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S7uFQIAACsEAAAOAAAAZHJzL2Uyb0RvYy54bWysU8uO2yAU3VfqPyD2ie2M87LijCo76Wba&#10;iTQzH0AAx6gYEJA4UdV/74U82nQ2VVUvMI9zD+fec1k8HjuJDtw6oVWJs2GKEVdUM6F2JX57XQ9m&#10;GDlPFCNSK17iE3f4cfnxw6I3BR/pVkvGLQIS5YrelLj13hRJ4mjLO+KG2nAFh422HfGwtLuEWdID&#10;eyeTUZpOkl5bZqym3DnYrc+HeBn5m4ZT/9w0jnskSwzafBxtHLdhTJYLUuwsMa2gFxnkH1R0RCi4&#10;9EZVE0/Q3op3VJ2gVjvd+CHVXaKbRlAec4BssvSPbF5aYnjMBYrjzK1M7v/R0q+HjUWCgXdzjBTp&#10;wKN4LRploTi9cQVgKrWxIT16VC/mSdNvDildtUTteES/ngwExojkLiQsnIErtv0XzQBD9l7HSh0b&#10;2wVKqAE6RkNON0P40SMKm9PxbJxOxxjR61lCimugsc5/5rpDYVJiKVSoFSnI4cl5kA7QKyRsK70W&#10;Uka/pUJ9iSfp/CEGOC0FC4cB5uxuW0mLDiR0TPxCHYDsDmb1XrFI1nLCVpe5J0Ke54CXKvBBKiDn&#10;Mju3xPd5Ol/NVrN8kI8mq0Ge1vXg07rKB5N1Nh3XD3VV1dmPIC3Li1YwxlVQd23PLP87+y8P5dxY&#10;twa9lSG5Z48pgtjrP4qOXgb7zo2w1ey0saEawVboyAi+vJ7Q8r+vI+rXG1/+BAAA//8DAFBLAwQU&#10;AAYACAAAACEAoN4Q890AAAAIAQAADwAAAGRycy9kb3ducmV2LnhtbEyPQU/DMAyF70j8h8iTuLG0&#10;ZaKjazpNSJMQ4rIx7ew1pq3WOFWSreXfk3GBm+339Py9cj2ZXlzJ+c6ygnSegCCure64UXD43D4u&#10;QfiArLG3TAq+ycO6ur8rsdB25B1d96ERMYR9gQraEIZCSl+3ZNDP7UActS/rDIa4ukZqh2MMN73M&#10;kuRZGuw4fmhxoNeW6vP+YhRskqe3s9t2ab78OB7Hw7vdZbhQ6mE2bVYgAk3hzww3/IgOVWQ62Qtr&#10;L3oFWZrn0RqHFxA3fZFmGYjT70FWpfxfoPoBAAD//wMAUEsBAi0AFAAGAAgAAAAhALaDOJL+AAAA&#10;4QEAABMAAAAAAAAAAAAAAAAAAAAAAFtDb250ZW50X1R5cGVzXS54bWxQSwECLQAUAAYACAAAACEA&#10;OP0h/9YAAACUAQAACwAAAAAAAAAAAAAAAAAvAQAAX3JlbHMvLnJlbHNQSwECLQAUAAYACAAAACEA&#10;f2ku7hUCAAArBAAADgAAAAAAAAAAAAAAAAAuAgAAZHJzL2Uyb0RvYy54bWxQSwECLQAUAAYACAAA&#10;ACEAoN4Q890AAAAIAQAADwAAAAAAAAAAAAAAAABvBAAAZHJzL2Rvd25yZXYueG1sUEsFBgAAAAAE&#10;AAQA8wAAAHkFAAAAAA==&#10;" o:allowincell="f" strokeweight=".16925mm"/>
        </w:pict>
      </w:r>
    </w:p>
    <w:p w:rsidR="001B32C7" w:rsidRDefault="001B32C7">
      <w:pPr>
        <w:spacing w:line="19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Говорение (культура речевого общения) </w:t>
      </w:r>
      <w:r>
        <w:rPr>
          <w:rFonts w:eastAsia="Times New Roman"/>
          <w:sz w:val="24"/>
          <w:szCs w:val="24"/>
        </w:rPr>
        <w:t>Осознание диалога как вида речи.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Особенности диалогического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 Доказательство собственной точки зрения 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</w:p>
    <w:p w:rsidR="001B32C7" w:rsidRDefault="00E75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2" o:spid="_x0000_s1043" style="position:absolute;z-index:251661824;visibility:visible;mso-wrap-distance-left:0;mso-wrap-distance-right:0" from="-21pt,1.15pt" to="705.4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P6/FAIAACsEAAAOAAAAZHJzL2Uyb0RvYy54bWysU02P2yAQvVfqf0Dcs/5YJ02sOKvKTnrZ&#10;tpF2+wMI4BgVAwISJ6r63zuQOMq2l6qqD3hgZh5v5g3Lp1Mv0ZFbJ7SqcPaQYsQV1UyofYW/vW4m&#10;c4ycJ4oRqRWv8Jk7/LR6/245mJLnutOScYsARLlyMBXuvDdlkjja8Z64B224AmerbU88bO0+YZYM&#10;gN7LJE/TWTJoy4zVlDsHp83FiVcRv2059V/b1nGPZIWBm4+rjesurMlqScq9JaYT9EqD/AOLnggF&#10;l96gGuIJOljxB1QvqNVOt/6B6j7RbSsojzVANVn6WzUvHTE81gLNcebWJvf/YOmX49YiwUA7UEqR&#10;HjSK16I8D80ZjCshplZbG8qjJ/VinjX97pDSdUfUnsfo17OBxCxkJG9SwsYZuGI3fNYMYsjB69ip&#10;U2v7AAk9QKcoyPkmCD95ROFwkefTRTbFiI6+hJRjorHOf+K6R8GosBQq9IqU5PjsfCBCyjEkHCu9&#10;EVJGvaVCQ4Vn6eIxJjgtBQvOEObsfldLi44kTEz8YlXguQ+z+qBYBOs4Yeur7YmQFxsulyrgQSlA&#10;52pdRuLHIl2s5+t5MSny2XpSpE0z+bipi8lsk32YNo9NXTfZz0AtK8pOMMZVYDeOZ1b8nfzXh3IZ&#10;rNuA3tqQvEWP/QKy4z+SjloG+S6DsNPsvLWjxjCRMfj6esLI3+/Bvn/jq18AAAD//wMAUEsDBBQA&#10;BgAIAAAAIQA0BXLE3QAAAAgBAAAPAAAAZHJzL2Rvd25yZXYueG1sTI/BTsMwEETvSPyDtUjcWidp&#10;BCXEqSqkSghxaal63sZLEjVeR7bbhL/H5UKPs7OaeVOuJtOLCznfWVaQzhMQxLXVHTcK9l+b2RKE&#10;D8gae8uk4Ic8rKr7uxILbUfe0mUXGhFD2BeooA1hKKT0dUsG/dwOxNH7ts5giNI1UjscY7jpZZYk&#10;T9Jgx7GhxYHeWqpPu7NRsE4W7ye36dLn5efhMO4/7DbDXKnHh2n9CiLQFP6f4Yof0aGKTEd7Zu1F&#10;r2CWZ3FLUJAtQFz9PE1eQBz/DrIq5e2A6hcAAP//AwBQSwECLQAUAAYACAAAACEAtoM4kv4AAADh&#10;AQAAEwAAAAAAAAAAAAAAAAAAAAAAW0NvbnRlbnRfVHlwZXNdLnhtbFBLAQItABQABgAIAAAAIQA4&#10;/SH/1gAAAJQBAAALAAAAAAAAAAAAAAAAAC8BAABfcmVscy8ucmVsc1BLAQItABQABgAIAAAAIQC+&#10;aP6/FAIAACsEAAAOAAAAAAAAAAAAAAAAAC4CAABkcnMvZTJvRG9jLnhtbFBLAQItABQABgAIAAAA&#10;IQA0BXLE3QAAAAgBAAAPAAAAAAAAAAAAAAAAAG4EAABkcnMvZG93bnJldi54bWxQSwUGAAAAAAQA&#10;BADzAAAAeAUAAAAA&#10;" o:allowincell="f" strokeweight=".16925mm"/>
        </w:pict>
      </w:r>
      <w:r>
        <w:rPr>
          <w:noProof/>
          <w:sz w:val="20"/>
          <w:szCs w:val="20"/>
        </w:rPr>
        <w:pict>
          <v:rect id="Shape 23" o:spid="_x0000_s1042" style="position:absolute;margin-left:705.4pt;margin-top:.65pt;width:1pt;height:1pt;z-index:-251641344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iVVbwIAAPYEAAAOAAAAZHJzL2Uyb0RvYy54bWysVNuO0zAQfUfiHyy/t7mQbpto09XuliKk&#10;BVZa+ADXdhILxza223RB/Dtjpy0tvKwQfXA9mfH4zJwzvr7Z9xLtuHVCqxpn0xQjrqhmQrU1/vJ5&#10;PVlg5DxRjEiteI2fucM3y9evrgdT8Vx3WjJuESRRrhpMjTvvTZUkjna8J26qDVfgbLTtiQfTtgmz&#10;ZIDsvUzyNL1KBm2ZsZpy5+DranTiZczfNJz6T03juEeyxoDNx9XGdRPWZHlNqtYS0wl6gEH+AUVP&#10;hIJLT6lWxBO0teKvVL2gVjvd+CnVfaKbRlAea4BqsvSPap46YnisBZrjzKlN7v+lpR93jxYJBtzN&#10;MVKkB47itSh/E5ozGFdBzJN5tKE8Zx40/eqQ0vcdUS2/tVYPHScMIGUhPrk4EAwHR9Fm+KAZpCZb&#10;r2Of9o3tQ0LoANpHOp5PdPC9RxQ+Zvk8Bc4oeMZtyE+q41FjnX/HdY/CpsYWuI6pye7B+TH0GBKh&#10;aynYWkgZDdtu7qVFOxJ0EX8RPVR4HiZVCFY6HBszjl8AIdwRfAFr5PlHmeVFepeXk/XVYj4p1sVs&#10;Us7TxSTNyrvyKi3KYrX+GQBmRdUJxrh6EIofNZcVL+P0oP5RLVF1aKhxOctnsfYL9O5lRfbCwwhK&#10;0dd4ceoEqQKrbxWDsknliZDjPrmEHwmBHhz/Y1eiBgLto3w2mj2DBKwGkoBOeCxg02n7HaMBBq/G&#10;7tuWWI6RfK9ARmVWFGFSo1HM5jkY9tyzOfcQRSFVjT1G4/bej9O9NVa0HdyUxcYofQvSa0QURpDl&#10;iOogWBiuWMHhIQjTe27HqN/P1fIXAAAA//8DAFBLAwQUAAYACAAAACEAPdWMON4AAAAJAQAADwAA&#10;AGRycy9kb3ducmV2LnhtbEyPzU7DMBCE70i8g7VI3KidH1AJcSqKxBGJFg705sRLEjVeh9htA0/P&#10;9gS3nd3R7DflanaDOOIUek8akoUCgdR421Or4f3t+WYJIkRD1gyeUMM3BlhVlxelKaw/0QaP29gK&#10;DqFQGA1djGMhZWg6dCYs/IjEt08/ORNZTq20kzlxuBtkqtSddKYn/tCZEZ86bPbbg9Owvl+uv15z&#10;evnZ1DvcfdT723RSWl9fzY8PICLO8c8MZ3xGh4qZan8gG8TAOk8Us0eeMhBnQ56kvKg1ZBnIqpT/&#10;G1S/AAAA//8DAFBLAQItABQABgAIAAAAIQC2gziS/gAAAOEBAAATAAAAAAAAAAAAAAAAAAAAAABb&#10;Q29udGVudF9UeXBlc10ueG1sUEsBAi0AFAAGAAgAAAAhADj9If/WAAAAlAEAAAsAAAAAAAAAAAAA&#10;AAAALwEAAF9yZWxzLy5yZWxzUEsBAi0AFAAGAAgAAAAhAPGCJVVvAgAA9gQAAA4AAAAAAAAAAAAA&#10;AAAALgIAAGRycy9lMm9Eb2MueG1sUEsBAi0AFAAGAAgAAAAhAD3VjDjeAAAACQEAAA8AAAAAAAAA&#10;AAAAAAAAyQQAAGRycy9kb3ducmV2LnhtbFBLBQYAAAAABAAEAPMAAADUBQAAAAA=&#10;" o:allowincell="f" fillcolor="black" stroked="f"/>
        </w:pict>
      </w:r>
    </w:p>
    <w:p w:rsidR="001B32C7" w:rsidRDefault="001B32C7">
      <w:pPr>
        <w:sectPr w:rsidR="001B32C7">
          <w:pgSz w:w="16840" w:h="11906" w:orient="landscape"/>
          <w:pgMar w:top="863" w:right="1381" w:bottom="515" w:left="1440" w:header="0" w:footer="0" w:gutter="0"/>
          <w:cols w:space="720" w:equalWidth="0">
            <w:col w:w="140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"/>
        <w:gridCol w:w="2060"/>
        <w:gridCol w:w="200"/>
        <w:gridCol w:w="340"/>
        <w:gridCol w:w="11940"/>
        <w:gridCol w:w="180"/>
      </w:tblGrid>
      <w:tr w:rsidR="001B32C7">
        <w:trPr>
          <w:trHeight w:val="285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опорой на текст или собственный опыт.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Работа со словом (распознавать прямое и переносное значения слов, их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многозначность), целенаправленное пополнение активного словарного запаса.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Монолог как  форма речевого  высказывания. Монологическое речевое высказывание небольшого объема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опорой на авторский текст, по предложенной теме или в виде (форме) ответа на вопрос. Передача содержания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прочитанного или прослушанного с учетом специфики научно-популярного, учебного и художественного текста.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Передача впечатлений (из повседневной жизни, художественного произведения, изобразительного искусства)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9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рассказе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(описание, рассуждение, повествование).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060" w:type="dxa"/>
            <w:vAlign w:val="bottom"/>
          </w:tcPr>
          <w:p w:rsidR="001B32C7" w:rsidRDefault="001B32C7"/>
        </w:tc>
        <w:tc>
          <w:tcPr>
            <w:tcW w:w="200" w:type="dxa"/>
            <w:vAlign w:val="bottom"/>
          </w:tcPr>
          <w:p w:rsidR="001B32C7" w:rsidRDefault="001B32C7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Письмо (культура письменной речи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)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ормы  письменной  речи: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соответствие  содержания  заголовку,</w:t>
            </w:r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060" w:type="dxa"/>
            <w:vAlign w:val="bottom"/>
          </w:tcPr>
          <w:p w:rsidR="001B32C7" w:rsidRDefault="001B32C7"/>
        </w:tc>
        <w:tc>
          <w:tcPr>
            <w:tcW w:w="200" w:type="dxa"/>
            <w:vAlign w:val="bottom"/>
          </w:tcPr>
          <w:p w:rsidR="001B32C7" w:rsidRDefault="001B32C7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использование в письменной речи выразительных средств языка (синонимы, антонимы, сравнение) рассказ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93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заданную тему.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Круг детского чтения</w:t>
            </w: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Произведения устного народного творчества разных народов России. Произведения классиков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отечественной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6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6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литературы XIX–ХХ вв., классиков детской литературы, произведения современной отечественной (с учетом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1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многонационального характера России) и зарубежной  литературы,  доступные для восприятия младших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школьников.  </w:t>
            </w:r>
            <w:proofErr w:type="spellStart"/>
            <w:r>
              <w:rPr>
                <w:rFonts w:eastAsia="Times New Roman"/>
              </w:rPr>
              <w:t>Представленность</w:t>
            </w:r>
            <w:proofErr w:type="spellEnd"/>
            <w:r>
              <w:rPr>
                <w:rFonts w:eastAsia="Times New Roman"/>
              </w:rPr>
              <w:t xml:space="preserve"> разных видов книг: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</w:rPr>
              <w:t>научно-популярная,</w:t>
            </w:r>
            <w:r>
              <w:rPr>
                <w:rFonts w:eastAsia="Times New Roman"/>
                <w:sz w:val="24"/>
                <w:szCs w:val="24"/>
              </w:rPr>
              <w:t xml:space="preserve">  </w:t>
            </w:r>
            <w:r>
              <w:rPr>
                <w:rFonts w:eastAsia="Times New Roman"/>
              </w:rPr>
              <w:t>справочно-энциклопедическая литература;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детские периодические издания (по выбору).  </w:t>
            </w:r>
            <w:r>
              <w:rPr>
                <w:rFonts w:eastAsia="Times New Roman"/>
                <w:sz w:val="24"/>
                <w:szCs w:val="24"/>
              </w:rPr>
              <w:t>Основные темы детского чтения: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фольклор разных  народов,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9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о Родине, природе, детях, братьях наших меньших, добре и зле, юмористические произведения.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Литературоведческая</w:t>
            </w: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представление о композиционных особенностях построения разных видов рассказывания: повествование</w:t>
            </w:r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пропедевтика</w:t>
            </w: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(рассказ), описание (пейзаж, портрет, интерьер), рассуждение (монолог героя, диалог героев).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ind w:left="4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(практическое</w:t>
            </w:r>
            <w:proofErr w:type="gramEnd"/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Прозаическая и стихотворная речь: узнавание, различение, выделение особенностей стихотворного произведения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ind w:lef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освоение)</w:t>
            </w: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(ритм, рифма).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1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Жанровое разнообразие произведений.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Малые фольклорные формы (колыбельные песни,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пословицы и</w:t>
            </w:r>
            <w:proofErr w:type="gramEnd"/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1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поговорки, загадки) – узнавание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Сказки (о животных, бытовые, волшебные).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90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Рассказ, стихотворение – общее представление о жанре, особенностях построения и выразительных средствах.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2060" w:type="dxa"/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Творческая</w:t>
            </w:r>
          </w:p>
        </w:tc>
        <w:tc>
          <w:tcPr>
            <w:tcW w:w="200" w:type="dxa"/>
            <w:vAlign w:val="bottom"/>
          </w:tcPr>
          <w:p w:rsidR="001B32C7" w:rsidRDefault="001B32C7"/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Интерпретация текста литературного произведения в творческой  деятельности  учащихся: чтение по ролям,</w:t>
            </w:r>
          </w:p>
        </w:tc>
        <w:tc>
          <w:tcPr>
            <w:tcW w:w="180" w:type="dxa"/>
            <w:vAlign w:val="bottom"/>
          </w:tcPr>
          <w:p w:rsidR="001B32C7" w:rsidRDefault="001B32C7"/>
        </w:tc>
      </w:tr>
      <w:tr w:rsidR="001B32C7">
        <w:trPr>
          <w:trHeight w:val="274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драматизация;  устное словесное рисование, создание собственного текста на основе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540" w:type="dxa"/>
            <w:gridSpan w:val="2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right="20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(на</w:t>
            </w:r>
            <w:proofErr w:type="gramEnd"/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 произведения (текст  по аналогии), по серии  иллюстраций к  произведению или на основе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основе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литературных</w:t>
            </w:r>
            <w:proofErr w:type="gramEnd"/>
          </w:p>
        </w:tc>
        <w:tc>
          <w:tcPr>
            <w:tcW w:w="1194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личного опыта.</w:t>
            </w: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83"/>
        </w:trPr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произведений)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535"/>
        </w:trPr>
        <w:tc>
          <w:tcPr>
            <w:tcW w:w="1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120" w:type="dxa"/>
            <w:gridSpan w:val="2"/>
            <w:vAlign w:val="bottom"/>
          </w:tcPr>
          <w:p w:rsidR="001B32C7" w:rsidRDefault="00DF76A6">
            <w:pPr>
              <w:ind w:left="4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 класс</w:t>
            </w:r>
          </w:p>
        </w:tc>
      </w:tr>
      <w:tr w:rsidR="001B32C7">
        <w:trPr>
          <w:trHeight w:val="212"/>
        </w:trPr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12120" w:type="dxa"/>
            <w:gridSpan w:val="2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</w:tr>
      <w:tr w:rsidR="001B32C7">
        <w:trPr>
          <w:trHeight w:val="263"/>
        </w:trPr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1B32C7" w:rsidRDefault="001B32C7"/>
        </w:tc>
        <w:tc>
          <w:tcPr>
            <w:tcW w:w="2060" w:type="dxa"/>
            <w:vAlign w:val="bottom"/>
          </w:tcPr>
          <w:p w:rsidR="001B32C7" w:rsidRDefault="00DF76A6">
            <w:pPr>
              <w:spacing w:line="26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340" w:type="dxa"/>
            <w:vAlign w:val="bottom"/>
          </w:tcPr>
          <w:p w:rsidR="001B32C7" w:rsidRDefault="001B32C7"/>
        </w:tc>
        <w:tc>
          <w:tcPr>
            <w:tcW w:w="12120" w:type="dxa"/>
            <w:gridSpan w:val="2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3" w:lineRule="exact"/>
              <w:ind w:left="4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Содержательные линии.</w:t>
            </w:r>
          </w:p>
        </w:tc>
      </w:tr>
      <w:tr w:rsidR="001B32C7">
        <w:trPr>
          <w:trHeight w:val="279"/>
        </w:trPr>
        <w:tc>
          <w:tcPr>
            <w:tcW w:w="22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58"/>
        </w:trPr>
        <w:tc>
          <w:tcPr>
            <w:tcW w:w="2240" w:type="dxa"/>
            <w:gridSpan w:val="2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Виды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речевой</w:t>
            </w:r>
            <w:proofErr w:type="gramEnd"/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58" w:lineRule="exact"/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Аудирование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(слушание) </w:t>
            </w:r>
            <w:r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это умение слушать и слышать,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т.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е.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адекватно воспринимать на слух звучащую речь</w:t>
            </w:r>
          </w:p>
        </w:tc>
      </w:tr>
      <w:tr w:rsidR="001B32C7">
        <w:trPr>
          <w:trHeight w:val="264"/>
        </w:trPr>
        <w:tc>
          <w:tcPr>
            <w:tcW w:w="2240" w:type="dxa"/>
            <w:gridSpan w:val="2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(высказывание собеседника, чтение различных текстов).</w:t>
            </w:r>
          </w:p>
        </w:tc>
      </w:tr>
      <w:tr w:rsidR="001B32C7">
        <w:trPr>
          <w:trHeight w:val="292"/>
        </w:trPr>
        <w:tc>
          <w:tcPr>
            <w:tcW w:w="1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Чтение </w:t>
            </w:r>
            <w:r>
              <w:rPr>
                <w:rFonts w:eastAsia="Times New Roman"/>
                <w:sz w:val="24"/>
                <w:szCs w:val="24"/>
              </w:rPr>
              <w:t>понимается  как осознанный самостоятельный процесс  чтения доступных  по объёму и жанру  произведений,</w:t>
            </w:r>
          </w:p>
        </w:tc>
      </w:tr>
    </w:tbl>
    <w:p w:rsidR="001B32C7" w:rsidRDefault="001B32C7">
      <w:pPr>
        <w:sectPr w:rsidR="001B32C7">
          <w:pgSz w:w="16840" w:h="11906" w:orient="landscape"/>
          <w:pgMar w:top="812" w:right="1061" w:bottom="530" w:left="880" w:header="0" w:footer="0" w:gutter="0"/>
          <w:cols w:space="720" w:equalWidth="0">
            <w:col w:w="149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0"/>
        <w:gridCol w:w="2280"/>
        <w:gridCol w:w="340"/>
        <w:gridCol w:w="12080"/>
        <w:gridCol w:w="40"/>
      </w:tblGrid>
      <w:tr w:rsidR="001B32C7">
        <w:trPr>
          <w:trHeight w:val="285"/>
        </w:trPr>
        <w:tc>
          <w:tcPr>
            <w:tcW w:w="1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осмысление цели чтения (зачем я буду читать) и выбор вида чтения (ознакомительное, выборочное и т. д.); выразительное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чтение с использованием интонации, темпа, тона, пауз, ударений (логического и др.), соответствующих смыслу текста.</w:t>
            </w:r>
            <w:proofErr w:type="gramEnd"/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Говорение (культура речевого общения) </w:t>
            </w:r>
            <w:r>
              <w:rPr>
                <w:rFonts w:eastAsia="Times New Roman"/>
                <w:sz w:val="24"/>
                <w:szCs w:val="24"/>
              </w:rPr>
              <w:t>на основе разных видов текста определяет специфические умения вести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2"/>
                <w:sz w:val="24"/>
                <w:szCs w:val="24"/>
              </w:rPr>
              <w:t xml:space="preserve">диалог, отвечать и задавать вопросы по тексту, создавать монолог с использованием правил речевого этикета (отбирать и </w:t>
            </w:r>
            <w:proofErr w:type="spellStart"/>
            <w:r>
              <w:rPr>
                <w:rFonts w:eastAsia="Times New Roman"/>
                <w:w w:val="92"/>
                <w:sz w:val="24"/>
                <w:szCs w:val="24"/>
              </w:rPr>
              <w:t>испол</w:t>
            </w:r>
            <w:proofErr w:type="spellEnd"/>
            <w:r>
              <w:rPr>
                <w:rFonts w:eastAsia="Times New Roman"/>
                <w:w w:val="9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w w:val="92"/>
                <w:sz w:val="24"/>
                <w:szCs w:val="24"/>
              </w:rPr>
              <w:t>ь</w:t>
            </w:r>
            <w:proofErr w:type="spellEnd"/>
            <w:r>
              <w:rPr>
                <w:rFonts w:eastAsia="Times New Roman"/>
                <w:w w:val="92"/>
                <w:sz w:val="24"/>
                <w:szCs w:val="24"/>
              </w:rPr>
              <w:t>-</w:t>
            </w:r>
            <w:proofErr w:type="gramEnd"/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w w:val="93"/>
                <w:sz w:val="24"/>
                <w:szCs w:val="24"/>
              </w:rPr>
              <w:t>зовать</w:t>
            </w:r>
            <w:proofErr w:type="spellEnd"/>
            <w:r>
              <w:rPr>
                <w:rFonts w:eastAsia="Times New Roman"/>
                <w:w w:val="93"/>
                <w:sz w:val="24"/>
                <w:szCs w:val="24"/>
              </w:rPr>
              <w:t xml:space="preserve"> изобразительно-выразительные средства языка для создания собственного устного высказывания), воплощать свои </w:t>
            </w:r>
            <w:proofErr w:type="spellStart"/>
            <w:r>
              <w:rPr>
                <w:rFonts w:eastAsia="Times New Roman"/>
                <w:w w:val="93"/>
                <w:sz w:val="24"/>
                <w:szCs w:val="24"/>
              </w:rPr>
              <w:t>жиз</w:t>
            </w:r>
            <w:proofErr w:type="spellEnd"/>
            <w:r>
              <w:rPr>
                <w:rFonts w:eastAsia="Times New Roman"/>
                <w:w w:val="93"/>
                <w:sz w:val="24"/>
                <w:szCs w:val="24"/>
              </w:rPr>
              <w:t xml:space="preserve"> -</w:t>
            </w:r>
            <w:proofErr w:type="gramEnd"/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ненные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впечатления в словесных образах, выстраивать композицию собственного высказывания, раскрывать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устном</w:t>
            </w:r>
            <w:proofErr w:type="gramEnd"/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высказывании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авторский замысел, передавая основную мысль текста.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Письмо (культура письменной речи) </w:t>
            </w:r>
            <w:r>
              <w:rPr>
                <w:rFonts w:eastAsia="Times New Roman"/>
                <w:sz w:val="24"/>
                <w:szCs w:val="24"/>
              </w:rPr>
              <w:t>предполагает практическое освоение обучаемыми некоторых типов письменной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речи (на основе осмысления художественного произведения): текста-повествования, текста-описания, текста-рассуждения;</w:t>
            </w:r>
          </w:p>
        </w:tc>
      </w:tr>
      <w:tr w:rsidR="001B32C7">
        <w:trPr>
          <w:trHeight w:val="293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здание собственных мини-сочинений (рассказ по картинке); писание отзыва.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Виды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читательской</w:t>
            </w:r>
            <w:proofErr w:type="gramEnd"/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предполагает формирование следующих аналитических умений: воспринимать изобразительно-выразительные средства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языка‚ художественного произведения, научно-популярного текста (без использования терминологии); воссоздавать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картины жизни, представленные автором; устанавливать причинно-следственные связи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художественном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 учебном и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8"/>
                <w:sz w:val="24"/>
                <w:szCs w:val="24"/>
              </w:rPr>
              <w:t>научно-популярном текстах; понимать авторскую позицию в произведениях; выделять главную мысль текста (с помощью</w:t>
            </w:r>
            <w:proofErr w:type="gramEnd"/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учителя). Настоящая программа предусматривает знакомство ребёнка младшего школьного возраста с книгой как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источником различного вида информации и формирование библиографических умений : ориентироваться в книге (</w:t>
            </w:r>
            <w:proofErr w:type="gramEnd"/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учебной, художественной, справочной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по её элементам, знакомиться с разными видами и типами книг, выбирать</w:t>
            </w:r>
          </w:p>
        </w:tc>
      </w:tr>
      <w:tr w:rsidR="001B32C7">
        <w:trPr>
          <w:trHeight w:val="29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книги на основе рекомендованного списка или собственных предпочтений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Круг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детского</w:t>
            </w:r>
            <w:proofErr w:type="gramEnd"/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реализуются принципы отбора содержания чтения младшего школьника, которого обеспечивает формирование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чтения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мотивированного выбора круга чтения, устойчивого интереса ученика к самостоятельной читательской деятельности,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компетентности в области детской литературы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учёт эстетической и нравственной ценности текстов, их жанрового и</w:t>
            </w:r>
          </w:p>
        </w:tc>
      </w:tr>
      <w:tr w:rsidR="001B32C7">
        <w:trPr>
          <w:trHeight w:val="276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тематического разнообразия, доступности для восприятия детьми б -10 лет, читательских предпочтений младших</w:t>
            </w:r>
          </w:p>
        </w:tc>
      </w:tr>
      <w:tr w:rsidR="001B32C7">
        <w:trPr>
          <w:trHeight w:val="290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школьников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Литературоведческа</w:t>
            </w:r>
            <w:proofErr w:type="spellEnd"/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содержит  круг литературоведческих  понятий  для практического освоения детьми  с целью  ознакомления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</w:tr>
      <w:tr w:rsidR="001B32C7">
        <w:trPr>
          <w:trHeight w:val="278"/>
        </w:trPr>
        <w:tc>
          <w:tcPr>
            <w:tcW w:w="244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 пропедевтика</w:t>
            </w:r>
          </w:p>
        </w:tc>
        <w:tc>
          <w:tcPr>
            <w:tcW w:w="124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первоначальными представлениями о видах и жанрах литературы, о средствах  выразительности  языка.</w:t>
            </w:r>
          </w:p>
        </w:tc>
      </w:tr>
      <w:tr w:rsidR="001B32C7">
        <w:trPr>
          <w:trHeight w:val="264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Творческая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является ведущим элементом содержания начального этапа литературного образования. Опыт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творческой</w:t>
            </w:r>
            <w:proofErr w:type="gramEnd"/>
          </w:p>
        </w:tc>
      </w:tr>
      <w:tr w:rsidR="001B32C7">
        <w:trPr>
          <w:trHeight w:val="266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деятельность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6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деятельности воплощается в системе читательской и речевой деятельности, что обеспечивает перенос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полученных</w:t>
            </w:r>
            <w:proofErr w:type="gramEnd"/>
          </w:p>
        </w:tc>
      </w:tr>
      <w:tr w:rsidR="001B32C7">
        <w:trPr>
          <w:trHeight w:val="286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(только для</w:t>
            </w:r>
            <w:proofErr w:type="gramEnd"/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детьми знаний в самостоятельную продуктивную творческую деятельность: постановка « живых картин», чтение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художественных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ролям,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драматизация. Особое внимание уделяется созданию различных форм интерпретации текста</w:t>
            </w:r>
          </w:p>
        </w:tc>
      </w:tr>
      <w:tr w:rsidR="001B32C7">
        <w:trPr>
          <w:trHeight w:val="276"/>
        </w:trPr>
        <w:tc>
          <w:tcPr>
            <w:tcW w:w="244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текстов)</w:t>
            </w: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устному словесному рисованию, разным формам пересказа, созданию собственного текста на основе художественного</w:t>
            </w:r>
          </w:p>
        </w:tc>
      </w:tr>
      <w:tr w:rsidR="001B32C7">
        <w:trPr>
          <w:trHeight w:val="271"/>
        </w:trPr>
        <w:tc>
          <w:tcPr>
            <w:tcW w:w="160" w:type="dxa"/>
            <w:tcBorders>
              <w:lef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46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(текст по аналогии).</w:t>
            </w:r>
          </w:p>
        </w:tc>
      </w:tr>
      <w:tr w:rsidR="001B32C7">
        <w:trPr>
          <w:trHeight w:val="291"/>
        </w:trPr>
        <w:tc>
          <w:tcPr>
            <w:tcW w:w="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827"/>
        </w:trPr>
        <w:tc>
          <w:tcPr>
            <w:tcW w:w="16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120" w:type="dxa"/>
            <w:gridSpan w:val="2"/>
            <w:vAlign w:val="bottom"/>
          </w:tcPr>
          <w:p w:rsidR="001B32C7" w:rsidRDefault="00DF76A6">
            <w:pPr>
              <w:ind w:left="46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 класс</w:t>
            </w:r>
          </w:p>
        </w:tc>
      </w:tr>
      <w:tr w:rsidR="001B32C7">
        <w:trPr>
          <w:trHeight w:val="268"/>
        </w:trPr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Название раздела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4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40" w:type="dxa"/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</w:tbl>
    <w:p w:rsidR="001B32C7" w:rsidRDefault="00E75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24" o:spid="_x0000_s1041" style="position:absolute;margin-left:740.5pt;margin-top:-.8pt;width:1.05pt;height:1pt;z-index:-251640320;visibility:visible;mso-wrap-distance-left:0;mso-wrap-distance-right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soTcwIAAPYEAAAOAAAAZHJzL2Uyb0RvYy54bWysVNuO2yAQfa/Uf0C8Z32Jc7EVZ7WXpqq0&#10;bVfa9gMI4BgVAwUSZ7vqv3fASZq0L6uqeSCMZxjOzDnD4nrfSbTj1gmtapxdpRhxRTUTalPjr19W&#10;ozlGzhPFiNSK1/iZO3y9fPtm0ZuK57rVknGLIIlyVW9q3HpvqiRxtOUdcVfacAXORtuOeDDtJmGW&#10;9JC9k0meptOk15YZqyl3Dr7eD068jPmbhlP/uWkc90jWGLD5uNq4rsOaLBek2lhiWkEPMMg/oOiI&#10;UHDpKdU98QRtrfgrVSeo1U43/orqLtFNIyiPNUA1WfpHNU8tMTzWAs1x5tQm9//S0k+7R4sEA+6m&#10;GCnSAUfxWpQXoTm9cRXEPJlHG8pz5kHTbw4pfdcSteE31uq+5YQBpCzEJxcHguHgKFr3HzWD1GTr&#10;dezTvrFdSAgdQPtIx/OJDr73iMLHbDweTzCi4MnyWRrJSkh1PGqs8++57lDY1NgC1zE12T04H6CQ&#10;6hgSoWsp2EpIGQ27Wd9Ji3Yk6CL+Inqo8DxMqhCsdDg2ZBy+AEK4I/gC1sjzS5nlRXqbl6PVdD4b&#10;FatiMipn6XyUZuVtOU2Lsrhf/QwAs6JqBWNcPQjFj5rLitdxelD/oJaoOtTXuJzkk1j7BXr3uiI7&#10;4WEEpehqPD91glSB1XeKQdmk8kTIYZ9cwo9dhh4c/2NXogYC7YN81po9gwSsBpJgBOGxgE2r7Q+M&#10;ehi8GrvvW2I5RvKDAhmVWVGESY1GMZnlYNhzz/rcQxSFVDX2GA3bOz9M99ZYsWnhpiw2RukbkF4j&#10;ojCCLAdUB8HCcMUKDg9BmN5zO0b9fq6WvwAAAP//AwBQSwMEFAAGAAgAAAAhAOSTZTnfAAAACQEA&#10;AA8AAABkcnMvZG93bnJldi54bWxMj8FOwzAQRO9I/IO1SNxaJyVUIWRTUSSOSLRwoDcnXpKo8TrY&#10;bhv4etxTOY5mNPOmXE1mEEdyvreMkM4TEMSN1T23CB/vL7MchA+KtRosE8IPeVhV11elKrQ98YaO&#10;29CKWMK+UAhdCGMhpW86MsrP7UgcvS/rjApRulZqp06x3AxykSRLaVTPcaFTIz131Oy3B4OwfsjX&#10;328Zv/5u6h3tPuv9/cIliLc309MjiEBTuIThjB/RoYpMtT2w9mKIOsvTeCYgzNIliHMiy+9SEDVC&#10;BrIq5f8H1R8AAAD//wMAUEsBAi0AFAAGAAgAAAAhALaDOJL+AAAA4QEAABMAAAAAAAAAAAAAAAAA&#10;AAAAAFtDb250ZW50X1R5cGVzXS54bWxQSwECLQAUAAYACAAAACEAOP0h/9YAAACUAQAACwAAAAAA&#10;AAAAAAAAAAAvAQAAX3JlbHMvLnJlbHNQSwECLQAUAAYACAAAACEAa+rKE3MCAAD2BAAADgAAAAAA&#10;AAAAAAAAAAAuAgAAZHJzL2Uyb0RvYy54bWxQSwECLQAUAAYACAAAACEA5JNlOd8AAAAJAQAADwAA&#10;AAAAAAAAAAAAAADNBAAAZHJzL2Rvd25yZXYueG1sUEsFBgAAAAAEAAQA8wAAANkFAAAAAA==&#10;" o:allowincell="f" fillcolor="black" stroked="f"/>
        </w:pict>
      </w:r>
    </w:p>
    <w:p w:rsidR="001B32C7" w:rsidRDefault="001B32C7">
      <w:pPr>
        <w:sectPr w:rsidR="001B32C7">
          <w:pgSz w:w="16840" w:h="11906" w:orient="landscape"/>
          <w:pgMar w:top="812" w:right="1061" w:bottom="448" w:left="880" w:header="0" w:footer="0" w:gutter="0"/>
          <w:cols w:space="720" w:equalWidth="0">
            <w:col w:w="14900"/>
          </w:cols>
        </w:sectPr>
      </w:pPr>
    </w:p>
    <w:p w:rsidR="001B32C7" w:rsidRDefault="00DF76A6">
      <w:pPr>
        <w:tabs>
          <w:tab w:val="left" w:pos="2260"/>
        </w:tabs>
        <w:ind w:left="20"/>
        <w:rPr>
          <w:sz w:val="20"/>
          <w:szCs w:val="20"/>
        </w:rPr>
      </w:pPr>
      <w:r>
        <w:rPr>
          <w:rFonts w:eastAsia="Times New Roman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37248" behindDoc="1" locked="0" layoutInCell="0" allowOverlap="1">
            <wp:simplePos x="0" y="0"/>
            <wp:positionH relativeFrom="page">
              <wp:posOffset>647700</wp:posOffset>
            </wp:positionH>
            <wp:positionV relativeFrom="page">
              <wp:posOffset>541020</wp:posOffset>
            </wp:positionV>
            <wp:extent cx="9324975" cy="634301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6343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 xml:space="preserve">Виды </w:t>
      </w:r>
      <w:proofErr w:type="gramStart"/>
      <w:r>
        <w:rPr>
          <w:rFonts w:eastAsia="Times New Roman"/>
          <w:b/>
          <w:bCs/>
          <w:sz w:val="24"/>
          <w:szCs w:val="24"/>
        </w:rPr>
        <w:t>речевой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и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b/>
          <w:bCs/>
          <w:sz w:val="23"/>
          <w:szCs w:val="23"/>
        </w:rPr>
        <w:t>Аудирование</w:t>
      </w:r>
      <w:proofErr w:type="spellEnd"/>
      <w:r>
        <w:rPr>
          <w:rFonts w:eastAsia="Times New Roman"/>
          <w:b/>
          <w:bCs/>
          <w:sz w:val="23"/>
          <w:szCs w:val="23"/>
        </w:rPr>
        <w:t xml:space="preserve"> (слушание). </w:t>
      </w:r>
      <w:proofErr w:type="gramStart"/>
      <w:r>
        <w:rPr>
          <w:rFonts w:eastAsia="Times New Roman"/>
          <w:sz w:val="23"/>
          <w:szCs w:val="23"/>
        </w:rPr>
        <w:t>Восприятие на слух звучащей речи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(высказывание собеседника,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чтение различных</w:t>
      </w:r>
      <w:proofErr w:type="gramEnd"/>
    </w:p>
    <w:p w:rsidR="001B32C7" w:rsidRDefault="00DF76A6">
      <w:pPr>
        <w:tabs>
          <w:tab w:val="left" w:pos="2260"/>
          <w:tab w:val="left" w:pos="3320"/>
          <w:tab w:val="left" w:pos="5940"/>
          <w:tab w:val="left" w:pos="7300"/>
          <w:tab w:val="left" w:pos="8420"/>
          <w:tab w:val="left" w:pos="10000"/>
          <w:tab w:val="left" w:pos="11420"/>
          <w:tab w:val="left" w:pos="12820"/>
        </w:tabs>
        <w:ind w:left="140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читательской</w:t>
      </w:r>
      <w:proofErr w:type="gramEnd"/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текстов).</w:t>
      </w:r>
      <w:r>
        <w:rPr>
          <w:rFonts w:eastAsia="Times New Roman"/>
          <w:sz w:val="24"/>
          <w:szCs w:val="24"/>
        </w:rPr>
        <w:tab/>
        <w:t>Адекватное  понимание</w:t>
      </w:r>
      <w:r>
        <w:rPr>
          <w:rFonts w:eastAsia="Times New Roman"/>
          <w:sz w:val="24"/>
          <w:szCs w:val="24"/>
        </w:rPr>
        <w:tab/>
        <w:t>содержания</w:t>
      </w:r>
      <w:r>
        <w:rPr>
          <w:rFonts w:eastAsia="Times New Roman"/>
          <w:sz w:val="24"/>
          <w:szCs w:val="24"/>
        </w:rPr>
        <w:tab/>
        <w:t>звучащей</w:t>
      </w:r>
      <w:r>
        <w:rPr>
          <w:rFonts w:eastAsia="Times New Roman"/>
          <w:sz w:val="24"/>
          <w:szCs w:val="24"/>
        </w:rPr>
        <w:tab/>
        <w:t>речи,  умение</w:t>
      </w:r>
      <w:r>
        <w:rPr>
          <w:rFonts w:eastAsia="Times New Roman"/>
          <w:sz w:val="24"/>
          <w:szCs w:val="24"/>
        </w:rPr>
        <w:tab/>
        <w:t>отвечать  на</w:t>
      </w:r>
      <w:r>
        <w:rPr>
          <w:rFonts w:eastAsia="Times New Roman"/>
          <w:sz w:val="24"/>
          <w:szCs w:val="24"/>
        </w:rPr>
        <w:tab/>
        <w:t>вопросы  по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содержанию</w:t>
      </w:r>
    </w:p>
    <w:p w:rsidR="001B32C7" w:rsidRDefault="001B32C7">
      <w:pPr>
        <w:spacing w:line="22" w:lineRule="exact"/>
        <w:rPr>
          <w:sz w:val="20"/>
          <w:szCs w:val="20"/>
        </w:rPr>
      </w:pPr>
    </w:p>
    <w:p w:rsidR="001B32C7" w:rsidRDefault="00DF76A6">
      <w:pPr>
        <w:tabs>
          <w:tab w:val="left" w:pos="2260"/>
        </w:tabs>
        <w:spacing w:line="231" w:lineRule="auto"/>
        <w:ind w:left="2280" w:right="200" w:hanging="213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деятельности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услышанного произведения, определение последовательности событий, осознание цели речевого высказывания, умение задавать вопрос по услышанному учебному, научно-познавательному и художественному произведению.</w:t>
      </w:r>
    </w:p>
    <w:p w:rsidR="001B32C7" w:rsidRDefault="001B32C7">
      <w:pPr>
        <w:spacing w:line="287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Чтение. Чтение вслух. </w:t>
      </w:r>
      <w:r>
        <w:rPr>
          <w:rFonts w:eastAsia="Times New Roman"/>
          <w:sz w:val="24"/>
          <w:szCs w:val="24"/>
        </w:rPr>
        <w:t>Постепенный переход от слогового к плавному осмысленному правильному чтению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целыми словами вслух (скорость чтения в соответствии с индивидуальным темпом чтения), постепенное увеличение скорости чтения. Установка на нормальный для </w:t>
      </w:r>
      <w:proofErr w:type="gramStart"/>
      <w:r>
        <w:rPr>
          <w:rFonts w:eastAsia="Times New Roman"/>
          <w:sz w:val="24"/>
          <w:szCs w:val="24"/>
        </w:rPr>
        <w:t>читающего</w:t>
      </w:r>
      <w:proofErr w:type="gramEnd"/>
      <w:r>
        <w:rPr>
          <w:rFonts w:eastAsia="Times New Roman"/>
          <w:sz w:val="24"/>
          <w:szCs w:val="24"/>
        </w:rPr>
        <w:t xml:space="preserve"> темп беглости, позволяющий ему осознать текст. Соблюдение орфоэпических и интонационных норм чтения,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1B32C7" w:rsidRDefault="001B32C7">
      <w:pPr>
        <w:spacing w:line="38" w:lineRule="exact"/>
        <w:rPr>
          <w:sz w:val="20"/>
          <w:szCs w:val="20"/>
        </w:rPr>
      </w:pPr>
    </w:p>
    <w:p w:rsidR="001B32C7" w:rsidRDefault="00DF76A6">
      <w:pPr>
        <w:spacing w:line="234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Чтение про себя. </w:t>
      </w:r>
      <w:r>
        <w:rPr>
          <w:rFonts w:eastAsia="Times New Roman"/>
          <w:sz w:val="24"/>
          <w:szCs w:val="24"/>
        </w:rPr>
        <w:t>Осознание смысла произведения при чтении про себя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(доступных по объему и жанру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</w:r>
    </w:p>
    <w:p w:rsidR="001B32C7" w:rsidRDefault="001B32C7">
      <w:pPr>
        <w:spacing w:line="37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разными видами текста. </w:t>
      </w:r>
      <w:r>
        <w:rPr>
          <w:rFonts w:eastAsia="Times New Roman"/>
          <w:sz w:val="24"/>
          <w:szCs w:val="24"/>
        </w:rPr>
        <w:t>Общее представление о разных видах текста: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художественных,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научно-популярных – и их сравнение. Определение целей создания этих видов текста. Особенности фольклорного </w:t>
      </w:r>
      <w:proofErr w:type="spellStart"/>
      <w:r>
        <w:rPr>
          <w:rFonts w:eastAsia="Times New Roman"/>
          <w:sz w:val="24"/>
          <w:szCs w:val="24"/>
        </w:rPr>
        <w:t>текста</w:t>
      </w:r>
      <w:proofErr w:type="gramStart"/>
      <w:r>
        <w:rPr>
          <w:rFonts w:eastAsia="Times New Roman"/>
          <w:sz w:val="24"/>
          <w:szCs w:val="24"/>
        </w:rPr>
        <w:t>.П</w:t>
      </w:r>
      <w:proofErr w:type="gramEnd"/>
      <w:r>
        <w:rPr>
          <w:rFonts w:eastAsia="Times New Roman"/>
          <w:sz w:val="24"/>
          <w:szCs w:val="24"/>
        </w:rPr>
        <w:t>рактическое</w:t>
      </w:r>
      <w:proofErr w:type="spellEnd"/>
      <w:r>
        <w:rPr>
          <w:rFonts w:eastAsia="Times New Roman"/>
          <w:sz w:val="24"/>
          <w:szCs w:val="24"/>
        </w:rPr>
        <w:t xml:space="preserve"> освоение умения отличать текст от набора предложений. Прогнозирование содержания книги по ее названию и </w:t>
      </w:r>
      <w:proofErr w:type="spellStart"/>
      <w:r>
        <w:rPr>
          <w:rFonts w:eastAsia="Times New Roman"/>
          <w:sz w:val="24"/>
          <w:szCs w:val="24"/>
        </w:rPr>
        <w:t>оформлению</w:t>
      </w:r>
      <w:proofErr w:type="gramStart"/>
      <w:r>
        <w:rPr>
          <w:rFonts w:eastAsia="Times New Roman"/>
          <w:sz w:val="24"/>
          <w:szCs w:val="24"/>
        </w:rPr>
        <w:t>.С</w:t>
      </w:r>
      <w:proofErr w:type="gramEnd"/>
      <w:r>
        <w:rPr>
          <w:rFonts w:eastAsia="Times New Roman"/>
          <w:sz w:val="24"/>
          <w:szCs w:val="24"/>
        </w:rPr>
        <w:t>амостоятельное</w:t>
      </w:r>
      <w:proofErr w:type="spellEnd"/>
      <w:r>
        <w:rPr>
          <w:rFonts w:eastAsia="Times New Roman"/>
          <w:sz w:val="24"/>
          <w:szCs w:val="24"/>
        </w:rPr>
        <w:t xml:space="preserve"> определение темы, главной мысли, структуры; деление текста на смысловые части, их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>. Умение работать с разными видами информации.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1B32C7" w:rsidRDefault="001B32C7">
      <w:pPr>
        <w:spacing w:line="37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Библиографическая культура. </w:t>
      </w:r>
      <w:r>
        <w:rPr>
          <w:rFonts w:eastAsia="Times New Roman"/>
          <w:sz w:val="24"/>
          <w:szCs w:val="24"/>
        </w:rPr>
        <w:t>Книга как особый вид искусства.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Книга как источник необходимых знаний.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Первые книги на Руси и начало книгопечатания (общее представление).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</w:t>
      </w:r>
      <w:proofErr w:type="gramStart"/>
      <w:r>
        <w:rPr>
          <w:rFonts w:eastAsia="Times New Roman"/>
          <w:sz w:val="24"/>
          <w:szCs w:val="24"/>
        </w:rPr>
        <w:t>.Т</w:t>
      </w:r>
      <w:proofErr w:type="gramEnd"/>
      <w:r>
        <w:rPr>
          <w:rFonts w:eastAsia="Times New Roman"/>
          <w:sz w:val="24"/>
          <w:szCs w:val="24"/>
        </w:rPr>
        <w:t>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</w:p>
    <w:p w:rsidR="001B32C7" w:rsidRDefault="001B32C7">
      <w:pPr>
        <w:spacing w:line="26" w:lineRule="exact"/>
        <w:rPr>
          <w:sz w:val="20"/>
          <w:szCs w:val="20"/>
        </w:rPr>
      </w:pPr>
    </w:p>
    <w:p w:rsidR="001B32C7" w:rsidRDefault="00DF76A6">
      <w:pPr>
        <w:spacing w:line="233" w:lineRule="auto"/>
        <w:ind w:left="2300" w:right="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Выбор книг на основе рекомендованного списка, картотеки, открытого доступа к детским книгам в библиотеке. Алфавитный каталог. Самостоятельное пользование соответствующими возрасту словарями и справочной литературой.</w:t>
      </w:r>
    </w:p>
    <w:p w:rsidR="001B32C7" w:rsidRDefault="001B32C7">
      <w:pPr>
        <w:spacing w:line="34" w:lineRule="exact"/>
        <w:rPr>
          <w:sz w:val="20"/>
          <w:szCs w:val="20"/>
        </w:rPr>
      </w:pPr>
    </w:p>
    <w:p w:rsidR="001B32C7" w:rsidRDefault="00DF76A6">
      <w:pPr>
        <w:spacing w:line="235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текстом художественного произведения. </w:t>
      </w:r>
      <w:r>
        <w:rPr>
          <w:rFonts w:eastAsia="Times New Roman"/>
          <w:sz w:val="24"/>
          <w:szCs w:val="24"/>
        </w:rPr>
        <w:t>Понимание заглавия произведения,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его адекватное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соотношение с содержанием. Определение особенностей художественного текста: своеобразие выразительных средств языка (с помощью учителя). Осознание того, что фольклор есть выражение общечеловеческих нравственных правил и отношений. Понимание нравственного содержания прочитанного, осознание мотивации поведения героев, анализ поступков героев с точки зрения норм морали. Осознание понятия «Родина»,</w:t>
      </w:r>
    </w:p>
    <w:p w:rsidR="001B32C7" w:rsidRDefault="001B32C7">
      <w:pPr>
        <w:sectPr w:rsidR="001B32C7">
          <w:pgSz w:w="16840" w:h="11906" w:orient="landscape"/>
          <w:pgMar w:top="842" w:right="1241" w:bottom="540" w:left="1440" w:header="0" w:footer="0" w:gutter="0"/>
          <w:cols w:space="720" w:equalWidth="0">
            <w:col w:w="14160"/>
          </w:cols>
        </w:sectPr>
      </w:pPr>
    </w:p>
    <w:p w:rsidR="001B32C7" w:rsidRDefault="00DF76A6">
      <w:pPr>
        <w:spacing w:line="234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38272" behindDoc="1" locked="0" layoutInCell="0" allowOverlap="1">
            <wp:simplePos x="0" y="0"/>
            <wp:positionH relativeFrom="page">
              <wp:posOffset>647700</wp:posOffset>
            </wp:positionH>
            <wp:positionV relativeFrom="page">
              <wp:posOffset>541020</wp:posOffset>
            </wp:positionV>
            <wp:extent cx="9324975" cy="633539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6335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24"/>
          <w:szCs w:val="24"/>
        </w:rPr>
        <w:t>представления о проявлении любви к Родине в литературе разных народов (на примере народов России). Схожесть тем, идей, героев в фольклоре разных народов. Самостоятельное воспроизведение текста с использованием выразительных средств языка: последовательное воспроизведение эпизода с использованием специфической для данного произведения лексики (по вопросам учителя), рассказ по иллюстрациям, пересказ.</w:t>
      </w:r>
    </w:p>
    <w:p w:rsidR="001B32C7" w:rsidRDefault="001B32C7">
      <w:pPr>
        <w:spacing w:line="30" w:lineRule="exact"/>
        <w:rPr>
          <w:sz w:val="20"/>
          <w:szCs w:val="20"/>
        </w:rPr>
      </w:pPr>
    </w:p>
    <w:p w:rsidR="001B32C7" w:rsidRDefault="00DF76A6">
      <w:pPr>
        <w:spacing w:line="237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событие. Анализ (с помощью учителя), мотивы поступка персонажа. Сопоставление поступков героев по аналогии или по контрасту. Выявление авторского отношения к герою на основе анализа текста, авторских помет, имен </w:t>
      </w:r>
      <w:proofErr w:type="spellStart"/>
      <w:r>
        <w:rPr>
          <w:rFonts w:eastAsia="Times New Roman"/>
          <w:sz w:val="24"/>
          <w:szCs w:val="24"/>
        </w:rPr>
        <w:t>героев</w:t>
      </w:r>
      <w:proofErr w:type="gramStart"/>
      <w:r>
        <w:rPr>
          <w:rFonts w:eastAsia="Times New Roman"/>
          <w:sz w:val="24"/>
          <w:szCs w:val="24"/>
        </w:rPr>
        <w:t>.Х</w:t>
      </w:r>
      <w:proofErr w:type="gramEnd"/>
      <w:r>
        <w:rPr>
          <w:rFonts w:eastAsia="Times New Roman"/>
          <w:sz w:val="24"/>
          <w:szCs w:val="24"/>
        </w:rPr>
        <w:t>арактеристика</w:t>
      </w:r>
      <w:proofErr w:type="spellEnd"/>
      <w:r>
        <w:rPr>
          <w:rFonts w:eastAsia="Times New Roman"/>
          <w:sz w:val="24"/>
          <w:szCs w:val="24"/>
        </w:rPr>
        <w:t xml:space="preserve"> героя произведения. Портрет, характер героя, выраженные через поступки и </w:t>
      </w:r>
      <w:proofErr w:type="spellStart"/>
      <w:r>
        <w:rPr>
          <w:rFonts w:eastAsia="Times New Roman"/>
          <w:sz w:val="24"/>
          <w:szCs w:val="24"/>
        </w:rPr>
        <w:t>речь</w:t>
      </w:r>
      <w:proofErr w:type="gramStart"/>
      <w:r>
        <w:rPr>
          <w:rFonts w:eastAsia="Times New Roman"/>
          <w:sz w:val="24"/>
          <w:szCs w:val="24"/>
        </w:rPr>
        <w:t>.О</w:t>
      </w:r>
      <w:proofErr w:type="gramEnd"/>
      <w:r>
        <w:rPr>
          <w:rFonts w:eastAsia="Times New Roman"/>
          <w:sz w:val="24"/>
          <w:szCs w:val="24"/>
        </w:rPr>
        <w:t>своение</w:t>
      </w:r>
      <w:proofErr w:type="spellEnd"/>
      <w:r>
        <w:rPr>
          <w:rFonts w:eastAsia="Times New Roman"/>
          <w:sz w:val="24"/>
          <w:szCs w:val="24"/>
        </w:rPr>
        <w:t xml:space="preserve"> разных видов пересказа художественного текста: подробный, выборочный и краткий (передача основных мыслей).Подробный пересказ текста: определение главной мысли фрагмента, выделение опорных или ключевых слов,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 xml:space="preserve">, подробный пересказ эпизода; деление текста на части, определение главной мысли каждой части и всего текста,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 xml:space="preserve"> каждой части и всего текста, составление плана в виде назывных предложений из текста, в виде вопросов, в виде самостоятельно сформулированного высказывания.</w:t>
      </w:r>
    </w:p>
    <w:p w:rsidR="001B32C7" w:rsidRDefault="001B32C7">
      <w:pPr>
        <w:spacing w:line="33" w:lineRule="exact"/>
        <w:rPr>
          <w:sz w:val="20"/>
          <w:szCs w:val="20"/>
        </w:rPr>
      </w:pPr>
    </w:p>
    <w:p w:rsidR="001B32C7" w:rsidRDefault="00DF76A6">
      <w:pPr>
        <w:spacing w:line="234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Самостоятельный выборочный пересказ по заданному фрагменту: характеристика героя произведения (отбор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произведений по общности ситуаций, эмоциональной окраске, характеру поступков героев.</w:t>
      </w:r>
    </w:p>
    <w:p w:rsidR="001B32C7" w:rsidRDefault="001B32C7">
      <w:pPr>
        <w:spacing w:line="40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учебными, научно-популярными и другими текстами. </w:t>
      </w:r>
      <w:r>
        <w:rPr>
          <w:rFonts w:eastAsia="Times New Roman"/>
          <w:sz w:val="24"/>
          <w:szCs w:val="24"/>
        </w:rPr>
        <w:t>Понимание заглавия произведения;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адекватное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соотношение с его содержанием. Определение особенностей учебного и научно-популярного текста (передача информации). Понимание отдельных, наиболее общих особенностей текстов былин, легенд, библейских рассказов (по отрывкам или небольшим текстам). Знакомство с простейшими приемами анализа различных видов текста: установление причинно-следственных связей. Определение главной мысли текста. Деление текста на части. Определение </w:t>
      </w:r>
      <w:proofErr w:type="spellStart"/>
      <w:r>
        <w:rPr>
          <w:rFonts w:eastAsia="Times New Roman"/>
          <w:sz w:val="24"/>
          <w:szCs w:val="24"/>
        </w:rPr>
        <w:t>микротем</w:t>
      </w:r>
      <w:proofErr w:type="spellEnd"/>
      <w:r>
        <w:rPr>
          <w:rFonts w:eastAsia="Times New Roman"/>
          <w:sz w:val="24"/>
          <w:szCs w:val="24"/>
        </w:rPr>
        <w:t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</w:t>
      </w:r>
    </w:p>
    <w:p w:rsidR="001B32C7" w:rsidRDefault="001B32C7">
      <w:pPr>
        <w:spacing w:line="47" w:lineRule="exact"/>
        <w:rPr>
          <w:sz w:val="20"/>
          <w:szCs w:val="20"/>
        </w:rPr>
      </w:pPr>
    </w:p>
    <w:p w:rsidR="001B32C7" w:rsidRDefault="00DF76A6">
      <w:pPr>
        <w:spacing w:line="236" w:lineRule="auto"/>
        <w:ind w:left="2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Говорение (культура речевого общения). </w:t>
      </w:r>
      <w:r>
        <w:rPr>
          <w:rFonts w:eastAsia="Times New Roman"/>
          <w:sz w:val="24"/>
          <w:szCs w:val="24"/>
        </w:rPr>
        <w:t>Осознание диалога как вида речи.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Особенности диалогического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общения: понимать вопросы, отвечать на них и самостоятельно задавать вопросы по тексту; выслушивать, не перебивая, собеседника и в вежливой форме высказывать свою точку зрения по обсуждаемому произведению (учебному, научно-познавательному, художественному тексту). Доказательство собственной точки зрения с опорой на текст или собственный опыт. Использование норм речевого этикета в условиях </w:t>
      </w:r>
      <w:proofErr w:type="spellStart"/>
      <w:r>
        <w:rPr>
          <w:rFonts w:eastAsia="Times New Roman"/>
          <w:sz w:val="24"/>
          <w:szCs w:val="24"/>
        </w:rPr>
        <w:t>внеучебного</w:t>
      </w:r>
      <w:proofErr w:type="spellEnd"/>
      <w:r>
        <w:rPr>
          <w:rFonts w:eastAsia="Times New Roman"/>
          <w:sz w:val="24"/>
          <w:szCs w:val="24"/>
        </w:rPr>
        <w:t xml:space="preserve"> общения. Знакомство с особенностями национального этикета на основе фольклорных произведений.</w:t>
      </w:r>
    </w:p>
    <w:p w:rsidR="001B32C7" w:rsidRDefault="001B32C7">
      <w:pPr>
        <w:spacing w:line="26" w:lineRule="exact"/>
        <w:rPr>
          <w:sz w:val="20"/>
          <w:szCs w:val="20"/>
        </w:rPr>
      </w:pPr>
    </w:p>
    <w:p w:rsidR="001B32C7" w:rsidRDefault="00DF76A6">
      <w:pPr>
        <w:spacing w:line="231" w:lineRule="auto"/>
        <w:ind w:left="23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со словом (распознавать прямое и переносное значения слов, их многозначность), целенаправленное пополнение активного словарного запаса.</w:t>
      </w:r>
    </w:p>
    <w:p w:rsidR="001B32C7" w:rsidRDefault="001B32C7">
      <w:pPr>
        <w:spacing w:line="21" w:lineRule="exact"/>
        <w:rPr>
          <w:sz w:val="20"/>
          <w:szCs w:val="20"/>
        </w:rPr>
      </w:pPr>
    </w:p>
    <w:p w:rsidR="001B32C7" w:rsidRDefault="00DF76A6">
      <w:pPr>
        <w:spacing w:line="232" w:lineRule="auto"/>
        <w:ind w:left="2300"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Монолог как форма речевого высказывания. Монологическое речевое высказывание небольшого объема с опорой на авторский текст, по предложенной теме или в виде (форме) ответа на вопрос. Отражение основной мысли</w:t>
      </w:r>
    </w:p>
    <w:p w:rsidR="001B32C7" w:rsidRDefault="001B32C7">
      <w:pPr>
        <w:sectPr w:rsidR="001B32C7">
          <w:pgSz w:w="16840" w:h="11906" w:orient="landscape"/>
          <w:pgMar w:top="863" w:right="1241" w:bottom="539" w:left="1440" w:header="0" w:footer="0" w:gutter="0"/>
          <w:cols w:space="720" w:equalWidth="0">
            <w:col w:w="14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40"/>
        <w:gridCol w:w="4840"/>
        <w:gridCol w:w="5780"/>
        <w:gridCol w:w="1460"/>
      </w:tblGrid>
      <w:tr w:rsidR="001B32C7">
        <w:trPr>
          <w:trHeight w:val="285"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 в высказывании. Передача содержания прочитанного или прослушанного с учетом специфики научно-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популярного,  учебного  и  художественного  текста.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Передача  впечатлений  (из  повседневной  жизни,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 произведения, изобразительного искусства) в рассказе (описание, рассуждение, повествование).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Самостоятельное построение плана собственного высказывания. Отбор и использование выразительных средств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 (синонимы, антонимы, сравнение) с учетом особенностей монологического высказывания.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Устное сочинение как продолжение прочитанного произведения, отдельных  его сюжетных  линий, короткий</w:t>
            </w:r>
            <w:proofErr w:type="gramEnd"/>
          </w:p>
        </w:tc>
      </w:tr>
      <w:tr w:rsidR="001B32C7">
        <w:trPr>
          <w:trHeight w:val="290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tcBorders>
              <w:bottom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 по рисункам либо на заданную тему.</w:t>
            </w:r>
          </w:p>
        </w:tc>
        <w:tc>
          <w:tcPr>
            <w:tcW w:w="578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Письмо (культура письменной речи).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Нормы письменной речи: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соответствие содержания заголовку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(отражение</w:t>
            </w:r>
            <w:proofErr w:type="gramEnd"/>
          </w:p>
        </w:tc>
      </w:tr>
      <w:tr w:rsidR="001B32C7">
        <w:trPr>
          <w:trHeight w:val="26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темы, места действия, характеров героев), использование в письменной  речи  выразительных  средств языка</w:t>
            </w:r>
          </w:p>
        </w:tc>
      </w:tr>
      <w:tr w:rsidR="001B32C7">
        <w:trPr>
          <w:trHeight w:val="279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(синонимы, антонимы, сравнение) в мини-сочинениях  (повествование, описание, рассуждение), рассказ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1B32C7">
        <w:trPr>
          <w:trHeight w:val="290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tcBorders>
              <w:bottom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заданную тему, отзыв.</w:t>
            </w:r>
          </w:p>
        </w:tc>
        <w:tc>
          <w:tcPr>
            <w:tcW w:w="5780" w:type="dxa"/>
            <w:tcBorders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64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Круг детского чтения</w:t>
            </w: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 устного народного творчества  разных народов России  (русские народные  сказки, пословицы).</w:t>
            </w:r>
          </w:p>
        </w:tc>
      </w:tr>
      <w:tr w:rsidR="001B32C7">
        <w:trPr>
          <w:trHeight w:val="26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4840" w:type="dxa"/>
            <w:vAlign w:val="bottom"/>
          </w:tcPr>
          <w:p w:rsidR="001B32C7" w:rsidRDefault="00DF76A6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Произведения классиков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отечественной</w:t>
            </w:r>
            <w:proofErr w:type="gramEnd"/>
          </w:p>
        </w:tc>
        <w:tc>
          <w:tcPr>
            <w:tcW w:w="5780" w:type="dxa"/>
            <w:vAlign w:val="bottom"/>
          </w:tcPr>
          <w:p w:rsidR="001B32C7" w:rsidRDefault="00DF76A6">
            <w:pPr>
              <w:spacing w:line="26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 XIX–ХХ вв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.(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А.С.Пушкин, Л.Н.Толстой,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К.Ушинский,</w:t>
            </w:r>
          </w:p>
        </w:tc>
      </w:tr>
      <w:tr w:rsidR="001B32C7">
        <w:trPr>
          <w:trHeight w:val="271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С.Есенин, В.Даль, В.Одоевский, А.Майков, Н.Некрасов, Ф.Тютчев, А.Фет, А.Толстой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 ,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И.Бунин, К.Бальмонт,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И.Соколо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в-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Микитов), классиков детской литературы (С.Михалков,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А.Барто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Н.Носов,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Б.Заходер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В.Драгунский,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4840" w:type="dxa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произведения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современной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отечественной</w:t>
            </w:r>
          </w:p>
        </w:tc>
        <w:tc>
          <w:tcPr>
            <w:tcW w:w="7240" w:type="dxa"/>
            <w:gridSpan w:val="2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(с  учетом  многонационального характера России) (Л.Каминский,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Б.Горбачевский,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И.Билибин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Г.Юдин, Я.Аким) и зарубежной литературы (Р. Киплинг, Дж.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Родари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), доступные для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восприятия младших школьников. Основные темы детского чтения: фольклор разных народов (пословицы),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природе </w:t>
            </w: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С.Есенин,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А.Майков,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В.Бианки,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В.Поленов,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А.Саврасов,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eastAsia="Times New Roman"/>
                <w:sz w:val="24"/>
                <w:szCs w:val="24"/>
              </w:rPr>
              <w:t>Остроухов,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И.Бунин,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К.Бальмонт,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И.Соколов-Микитов,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О.Высотская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З.Александрова, М.Пришвин, А.Толстой, К.Паустовский),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детях</w:t>
            </w:r>
            <w:r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А.Барто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,),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братьях наших меньших </w:t>
            </w:r>
            <w:r>
              <w:rPr>
                <w:rFonts w:eastAsia="Times New Roman"/>
                <w:sz w:val="24"/>
                <w:szCs w:val="24"/>
              </w:rPr>
              <w:t>(С.Михалков,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Л.Толстой,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В.Бианки,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К.Паустовский,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Д.Мамин-Сибиряк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Н.Носов),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добре</w:t>
            </w:r>
            <w:proofErr w:type="gram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и зле </w:t>
            </w:r>
            <w:r>
              <w:rPr>
                <w:rFonts w:eastAsia="Times New Roman"/>
                <w:sz w:val="24"/>
                <w:szCs w:val="24"/>
              </w:rPr>
              <w:t>(Н.Носов,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М.Зощенко,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В.Драгунский,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Л.Каминский),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юмористические произведения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Б.Заходер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В.Берестов,  Тим Собакин),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Представленность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разных  видов книг: историческая, приключенческая, научно-</w:t>
            </w:r>
            <w:proofErr w:type="gramEnd"/>
          </w:p>
        </w:tc>
      </w:tr>
      <w:tr w:rsidR="001B32C7">
        <w:trPr>
          <w:trHeight w:val="278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популярная, справочно-энциклопедическая литература; детские периодические издания (по выбору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)..</w:t>
            </w:r>
            <w:proofErr w:type="gramEnd"/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17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  <w:tc>
          <w:tcPr>
            <w:tcW w:w="1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18"/>
                <w:szCs w:val="18"/>
              </w:rPr>
            </w:pPr>
          </w:p>
        </w:tc>
      </w:tr>
      <w:tr w:rsidR="001B32C7">
        <w:trPr>
          <w:trHeight w:val="263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Литературоведческая</w:t>
            </w: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 в  тексте,  определение  значения  в художественной  речи  (с помощью  учителя)  средств</w:t>
            </w:r>
          </w:p>
        </w:tc>
      </w:tr>
      <w:tr w:rsidR="001B32C7">
        <w:trPr>
          <w:trHeight w:val="271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пропедевтика</w:t>
            </w: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выразительности: синонимов, антонимов, эпитетов, сравнений, метафор, гипербол.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(практическое</w:t>
            </w:r>
            <w:proofErr w:type="gramEnd"/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Ориентировка в литературных понятиях: художественное произведение, художественный образ, искусство слова,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освоение)</w:t>
            </w: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автор (рассказчик), сюжет, тема; герой произведения: его портрет, речь, поступки, мысли; отношение автора к</w:t>
            </w:r>
            <w:proofErr w:type="gramEnd"/>
          </w:p>
        </w:tc>
      </w:tr>
      <w:tr w:rsidR="001B32C7">
        <w:trPr>
          <w:trHeight w:val="271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герою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бщее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представление о композиционных  особенностях  построения разных  видов рассказывания:</w:t>
            </w:r>
          </w:p>
        </w:tc>
      </w:tr>
      <w:tr w:rsidR="001B32C7">
        <w:trPr>
          <w:trHeight w:val="269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8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повествование (рассказ), описание (пейзаж, портрет, интерьер), рассуждение (монолог героя, диалог героев).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Прозаическая и стихотворная речь: узнавание, различение, выделение особенностей стихотворного произведения</w:t>
            </w: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0620" w:type="dxa"/>
            <w:gridSpan w:val="2"/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(ритм, рифма)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.Ф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ольклор и авторские художественные произведения (различение).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Жанровое разнообразие произведений.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 xml:space="preserve">Малые фольклорные формы (колыбельные песни,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пословицы и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поговорки, загадки)  – узнавание, различение, определение основного смысла.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Сказки  (о животных, бытовые,</w:t>
            </w:r>
            <w:proofErr w:type="gramEnd"/>
          </w:p>
        </w:tc>
      </w:tr>
      <w:tr w:rsidR="001B32C7">
        <w:trPr>
          <w:trHeight w:val="276"/>
        </w:trPr>
        <w:tc>
          <w:tcPr>
            <w:tcW w:w="2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волшебные). Художественные особенности сказок: лексика, построение (композиция). Литературная (авторская)</w:t>
            </w:r>
          </w:p>
        </w:tc>
      </w:tr>
      <w:tr w:rsidR="001B32C7">
        <w:trPr>
          <w:trHeight w:val="295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сказка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ассказ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стихотворение, басня – общее представление о жанре, особенностях построения и выразительных</w:t>
            </w:r>
          </w:p>
        </w:tc>
      </w:tr>
    </w:tbl>
    <w:p w:rsidR="001B32C7" w:rsidRDefault="00E75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27" o:spid="_x0000_s1040" style="position:absolute;margin-left:-.25pt;margin-top:-412.5pt;width:1pt;height:1pt;z-index:-251639296;visibility:visible;mso-wrap-distance-left:0;mso-wrap-distance-right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0f9bgIAAPYEAAAOAAAAZHJzL2Uyb0RvYy54bWysVNuO2yAQfa/Uf0C8Z32Rc7G1zmp301SV&#10;tu1K234AAWyjYqBA4myr/fcOOEmT9mVVNQ+E8QzDmTlnuL7Z9xLtuHVCqxpnVylGXFHNhGpr/PXL&#10;erLAyHmiGJFa8Ro/c4dvlm/fXA+m4rnutGTcIkiiXDWYGnfemypJHO14T9yVNlyBs9G2Jx5M2ybM&#10;kgGy9zLJ03SWDNoyYzXlzsHX1ejEy5i/aTj1n5vGcY9kjQGbj6uN6yasyfKaVK0lphP0AIP8A4qe&#10;CAWXnlKtiCdoa8VfqXpBrXa68VdU94luGkF5rAGqydI/qnnqiOGxFmiOM6c2uf+Xln7aPVokGHA3&#10;xUiRHjiK16J8HpozGFdBzJN5tKE8Zx40/eaQ0vcdUS2/tVYPHScMIGUhPrk4EAwHR9Fm+KgZpCZb&#10;r2Of9o3tQ0LoANpHOp5PdPC9RxQ+Zvk8Bc4oeMZtyE+q41FjnX/PdY/CpsYWuI6pye7B+TH0GBKh&#10;aynYWkgZDdtu7qVFOxJ0EX8RPVR4HiZVCFY6HBszjl8AIdwRfAFr5PlnmeVFepeXk/VsMZ8U62I6&#10;KefpYpJm5V05S4uyWK1fAsCsqDrBGFcPQvGj5rLidZwe1D+qJaoODTUup/k01n6B3r2uyF54GEEp&#10;+hovTp0gVWD1nWJQNqk8EXLcJ5fwIyHQg+N/7ErUQKB9lM9Gs2eQgNVAEtAJjwVsOm1/YDTA4NXY&#10;fd8SyzGSHxTIqMyKIkxqNIrpPAfDnns25x6iKKSqscdo3N77cbq3xoq2g5uy2Bilb0F6jYjCCLIc&#10;UR0EC8MVKzg8BGF6z+0Y9fu5Wv4CAAD//wMAUEsDBBQABgAIAAAAIQAQo0WL3QAAAAkBAAAPAAAA&#10;ZHJzL2Rvd25yZXYueG1sTI9BT8MwDIXvSPyHyEjctoRCUSlNJ4bEEWkbHNgtbUxbrXFKk21lvx6P&#10;C5wsPz89f69YTK4XBxxD50nDzVyBQKq97ajR8P72MstAhGjImt4TavjGAIvy8qIwufVHWuNhExvB&#10;IRRyo6GNccilDHWLzoS5H5D49ulHZyKvYyPtaI4c7nqZKHUvnemIP7RmwOcW691m7zQsH7Ll1+qO&#10;Xk/raovbj2qXJqPS+vpqenoEEXGKf2Y44zM6lMxU+T3ZIHoNs5SNPLIk5U5nAwvVr3CrQJaF/N+g&#10;/AEAAP//AwBQSwECLQAUAAYACAAAACEAtoM4kv4AAADhAQAAEwAAAAAAAAAAAAAAAAAAAAAAW0Nv&#10;bnRlbnRfVHlwZXNdLnhtbFBLAQItABQABgAIAAAAIQA4/SH/1gAAAJQBAAALAAAAAAAAAAAAAAAA&#10;AC8BAABfcmVscy8ucmVsc1BLAQItABQABgAIAAAAIQBlM0f9bgIAAPYEAAAOAAAAAAAAAAAAAAAA&#10;AC4CAABkcnMvZTJvRG9jLnhtbFBLAQItABQABgAIAAAAIQAQo0WL3QAAAAkBAAAPAAAAAAAAAAAA&#10;AAAAAMgEAABkcnMvZG93bnJldi54bWxQSwUGAAAAAAQABADzAAAA0gUAAAAA&#10;" o:allowincell="f" fillcolor="black" stroked="f"/>
        </w:pict>
      </w:r>
      <w:r>
        <w:rPr>
          <w:noProof/>
          <w:sz w:val="20"/>
          <w:szCs w:val="20"/>
        </w:rPr>
        <w:pict>
          <v:rect id="Shape 28" o:spid="_x0000_s1039" style="position:absolute;margin-left:733.5pt;margin-top:-.8pt;width:1.05pt;height:1pt;z-index:-251638272;visibility:visible;mso-wrap-distance-left:0;mso-wrap-distance-right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xIxcwIAAPYEAAAOAAAAZHJzL2Uyb0RvYy54bWysVNtuGyEQfa/Uf0C823vJ+rKrrKMkrqtK&#10;aRsp7QdgYL2oLFDAXrtR/70Da7tO+xJV9QNmdobhzJwzXN/sO4l23DqhVY2zcYoRV1QzoTY1/vpl&#10;NZpj5DxRjEiteI0P3OGbxds3172peK5bLRm3CJIoV/Wmxq33pkoSR1veETfWhitwNtp2xINpNwmz&#10;pIfsnUzyNJ0mvbbMWE25c/B1OTjxIuZvGk7956Zx3CNZY8Dm42rjug5rsrgm1cYS0wp6hEH+AUVH&#10;hIJLz6mWxBO0teKvVJ2gVjvd+DHVXaKbRlAea4BqsvSPap5aYnisBZrjzLlN7v+lpZ92jxYJBtwV&#10;GCnSAUfxWpTPQ3N64yqIeTKPNpTnzIOm3xxS+r4lasNvrdV9ywkDSFmIT14cCIaDo2jdf9QMUpOt&#10;17FP+8Z2ISF0AO0jHYczHXzvEYWP2dXV1QQjCp4sn6WRrIRUp6PGOv+e6w6FTY0tcB1Tk92D8wEK&#10;qU4hEbqWgq2ElNGwm/W9tGhHgi7iL6KHCi/DpArBSodjQ8bhCyCEO4IvYI08P5dZXqR3eTlaTeez&#10;UbEqJqNyls5HaVbeldO0KIvl6mcAmBVVKxjj6kEoftJcVryO06P6B7VE1aG+xuUkn8TaX6B3ryuy&#10;Ex5GUIquxvNzJ0gVWH2nGJRNKk+EHPbJS/ixy9CD03/sStRAoH2Qz1qzA0jAaiAJRhAeC9i02v7A&#10;qIfBq7H7viWWYyQ/KJBRmRVFmNRoFJNZDoa99KwvPURRSFVjj9GwvffDdG+NFZsWbspiY5S+Bek1&#10;IgojyHJAdRQsDFes4PgQhOm9tGPU7+dq8QsAAP//AwBQSwMEFAAGAAgAAAAhALtDXZjfAAAACQEA&#10;AA8AAABkcnMvZG93bnJldi54bWxMj8FOwzAQRO9I/IO1SNxaJ1UIbcimokgckWjhQG9OvCRR43Ww&#10;3Tbw9bgnOI5mNPOmXE9mECdyvreMkM4TEMSN1T23CO9vz7MlCB8UazVYJoRv8rCurq9KVWh75i2d&#10;dqEVsYR9oRC6EMZCSt90ZJSf25E4ep/WGRWidK3UTp1juRnkIklyaVTPcaFTIz111Bx2R4OwWS03&#10;X68Zv/xs6z3tP+rD3cIliLc30+MDiEBT+AvDBT+iQxWZantk7cUQdZbfxzMBYZbmIC6JLF+lIGqE&#10;DGRVyv8Pql8AAAD//wMAUEsBAi0AFAAGAAgAAAAhALaDOJL+AAAA4QEAABMAAAAAAAAAAAAAAAAA&#10;AAAAAFtDb250ZW50X1R5cGVzXS54bWxQSwECLQAUAAYACAAAACEAOP0h/9YAAACUAQAACwAAAAAA&#10;AAAAAAAAAAAvAQAAX3JlbHMvLnJlbHNQSwECLQAUAAYACAAAACEAOScSMXMCAAD2BAAADgAAAAAA&#10;AAAAAAAAAAAuAgAAZHJzL2Uyb0RvYy54bWxQSwECLQAUAAYACAAAACEAu0NdmN8AAAAJAQAADwAA&#10;AAAAAAAAAAAAAADNBAAAZHJzL2Rvd25yZXYueG1sUEsFBgAAAAAEAAQA8wAAANkFAAAAAA==&#10;" o:allowincell="f" fillcolor="black" stroked="f"/>
        </w:pict>
      </w:r>
    </w:p>
    <w:p w:rsidR="001B32C7" w:rsidRDefault="001B32C7">
      <w:pPr>
        <w:sectPr w:rsidR="001B32C7">
          <w:pgSz w:w="16840" w:h="11906" w:orient="landscape"/>
          <w:pgMar w:top="812" w:right="1101" w:bottom="295" w:left="1020" w:header="0" w:footer="0" w:gutter="0"/>
          <w:cols w:space="720" w:equalWidth="0">
            <w:col w:w="14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60"/>
        <w:gridCol w:w="700"/>
        <w:gridCol w:w="12080"/>
      </w:tblGrid>
      <w:tr w:rsidR="001B32C7">
        <w:trPr>
          <w:trHeight w:val="30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средствах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1B32C7">
        <w:trPr>
          <w:trHeight w:val="264"/>
        </w:trPr>
        <w:tc>
          <w:tcPr>
            <w:tcW w:w="1960" w:type="dxa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Творческая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B32C7" w:rsidRDefault="001B32C7"/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Интерпретация текста литературного произведения в творческой  деятельности  учащихся: чтение по ролям,</w:t>
            </w:r>
          </w:p>
        </w:tc>
      </w:tr>
      <w:tr w:rsidR="001B32C7">
        <w:trPr>
          <w:trHeight w:val="273"/>
        </w:trPr>
        <w:tc>
          <w:tcPr>
            <w:tcW w:w="1960" w:type="dxa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3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инсценирование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драматизация;  устное словесное рисование, знакомство с различными  способами  работы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</w:tr>
      <w:tr w:rsidR="001B32C7">
        <w:trPr>
          <w:trHeight w:val="276"/>
        </w:trPr>
        <w:tc>
          <w:tcPr>
            <w:tcW w:w="1960" w:type="dxa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(на</w:t>
            </w:r>
            <w:proofErr w:type="gramEnd"/>
          </w:p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деформированным текстом и использование их; изложение с элементами сочинения, создание собственного текста</w:t>
            </w:r>
          </w:p>
        </w:tc>
      </w:tr>
      <w:tr w:rsidR="001B32C7">
        <w:trPr>
          <w:trHeight w:val="276"/>
        </w:trPr>
        <w:tc>
          <w:tcPr>
            <w:tcW w:w="26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основе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литературных</w:t>
            </w:r>
            <w:proofErr w:type="gramEnd"/>
          </w:p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 основе художественного произведения (текст  по аналогии), репродукций  картин художников, по серии</w:t>
            </w:r>
          </w:p>
        </w:tc>
      </w:tr>
      <w:tr w:rsidR="001B32C7">
        <w:trPr>
          <w:trHeight w:val="276"/>
        </w:trPr>
        <w:tc>
          <w:tcPr>
            <w:tcW w:w="1960" w:type="dxa"/>
            <w:tcBorders>
              <w:lef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произведений)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иллюстраций к произведению или на основе личного опыта.</w:t>
            </w:r>
          </w:p>
        </w:tc>
      </w:tr>
      <w:tr w:rsidR="001B32C7">
        <w:trPr>
          <w:trHeight w:val="286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</w:tr>
    </w:tbl>
    <w:p w:rsidR="001B32C7" w:rsidRDefault="001B32C7">
      <w:pPr>
        <w:spacing w:line="200" w:lineRule="exact"/>
        <w:rPr>
          <w:sz w:val="20"/>
          <w:szCs w:val="20"/>
        </w:rPr>
      </w:pPr>
    </w:p>
    <w:p w:rsidR="001B32C7" w:rsidRDefault="001B32C7">
      <w:pPr>
        <w:spacing w:line="338" w:lineRule="exact"/>
        <w:rPr>
          <w:sz w:val="20"/>
          <w:szCs w:val="20"/>
        </w:rPr>
      </w:pPr>
    </w:p>
    <w:p w:rsidR="001B32C7" w:rsidRDefault="00DF76A6">
      <w:pPr>
        <w:ind w:right="-6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 класс</w:t>
      </w:r>
    </w:p>
    <w:p w:rsidR="001B32C7" w:rsidRDefault="00E75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rect id="Shape 29" o:spid="_x0000_s1038" style="position:absolute;margin-left:-1pt;margin-top:.25pt;width:1.5pt;height:1.05pt;z-index:-25163724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j7ocgIAAPYEAAAOAAAAZHJzL2Uyb0RvYy54bWysVNuO2jAQfa/Uf7D8DrkQWBIRVnspVaVt&#10;u9K2H2Bsh1h1bNc2hO2q/96xAxTal1VVHownMz6emXPGi+t9J9GOWye0qnE2TjHiimom1KbGX7+s&#10;RnOMnCeKEakVr/Ezd/h6+fbNojcVz3WrJeMWAYhyVW9q3HpvqiRxtOUdcWNtuAJno21HPJh2kzBL&#10;ekDvZJKn6SzptWXGasqdg6/3gxMvI37TcOo/N43jHskaQ24+rjau67AmywWpNpaYVtBDGuQfsuiI&#10;UHDpCeqeeIK2VvwF1QlqtdONH1PdJbppBOWxBqgmS/+o5qklhsdaoDnOnNrk/h8s/bR7tEgw4G6C&#10;kSIdcBSvRXkZmtMbV0HMk3m0oTxnHjT95pDSdy1RG35jre5bThiklIX45OJAMBwcRev+o2YATbZe&#10;xz7tG9sFQOgA2kc6nk908L1HFD5mZToFzih4sslkMo34pDoeNdb591x3KGxqbIHrCE12D86HVEh1&#10;DImpaynYSkgZDbtZ30mLdiToIv4O6O48TKoQrHQ4NiAOXyBDuCP4Qq6R55cyy4v0Ni9Hq9n8alSs&#10;iumovErnozQrb8tZWpTF/epnSDArqlYwxtWDUPyouax4HacH9Q9qiapDfY3LaT6NtV9k715XZCc8&#10;jKAUXY3np06QKrD6TjEom1SeCDnsk8v0Y5ehB8f/2JWogUD7IJ+1Zs8gAauBJKATHgvYtNr+wKiH&#10;waux+74llmMkPyiQUZkVRZjUaBTTqxwMe+5Zn3uIogBVY4/RsL3zw3RvjRWbFm7KYmOUvgHpNSIK&#10;I8hyyOogWBiuWMHhIQjTe27HqN/P1fIXAAAA//8DAFBLAwQUAAYACAAAACEAzrr/vtkAAAADAQAA&#10;DwAAAGRycy9kb3ducmV2LnhtbEyPwW7CMBBE75X4B2uRegOHqCCaZoOgUo+VCvRQbk68JBHxOtgG&#10;0n59zak9jmY08yZfDaYTV3K+tYwwmyYgiCurW64RPvdvkyUIHxRr1VkmhG/ysCpGD7nKtL3xlq67&#10;UItYwj5TCE0IfSalrxoyyk9tTxy9o3VGhShdLbVTt1huOpkmyUIa1XJcaFRPrw1Vp93FIGyel5vz&#10;xxO//2zLAx2+ytM8dQni43hYv4AINIS/MNzxIzoUkam0F9ZedAiTNF4JCHMQdzeKEiFdgCxy+Z+9&#10;+AUAAP//AwBQSwECLQAUAAYACAAAACEAtoM4kv4AAADhAQAAEwAAAAAAAAAAAAAAAAAAAAAAW0Nv&#10;bnRlbnRfVHlwZXNdLnhtbFBLAQItABQABgAIAAAAIQA4/SH/1gAAAJQBAAALAAAAAAAAAAAAAAAA&#10;AC8BAABfcmVscy8ucmVsc1BLAQItABQABgAIAAAAIQAkqj7ocgIAAPYEAAAOAAAAAAAAAAAAAAAA&#10;AC4CAABkcnMvZTJvRG9jLnhtbFBLAQItABQABgAIAAAAIQDOuv++2QAAAAMBAAAPAAAAAAAAAAAA&#10;AAAAAMwEAABkcnMvZG93bnJldi54bWxQSwUGAAAAAAQABADzAAAA0gUAAAAA&#10;" o:allowincell="f" fillcolor="black" stroked="f"/>
        </w:pict>
      </w:r>
      <w:r>
        <w:rPr>
          <w:noProof/>
          <w:sz w:val="20"/>
          <w:szCs w:val="20"/>
        </w:rPr>
        <w:pict>
          <v:line id="Shape 30" o:spid="_x0000_s1037" style="position:absolute;z-index:251662848;visibility:visible;mso-wrap-distance-left:0;mso-wrap-distance-right:0" from="-1pt,.7pt" to="742.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oqqFAIAACwEAAAOAAAAZHJzL2Uyb0RvYy54bWysU02P2yAQvVfqf0DcE9uJmw8rzqqyk162&#10;baTd/gACOEbFgIDEiar+9w4kjrLtparqAx6Y4fFm3szq6dxJdOLWCa1KnI1TjLiimgl1KPG31+1o&#10;gZHzRDEiteIlvnCHn9bv3616U/CJbrVk3CIAUa7oTYlb702RJI62vCNurA1X4Gy07YiHrT0kzJIe&#10;0DuZTNJ0lvTaMmM15c7BaX114nXEbxpO/demcdwjWWLg5uNq47oPa7JekeJgiWkFvdEg/8CiI0LB&#10;o3eomniCjlb8AdUJarXTjR9T3SW6aQTlMQfIJkt/y+alJYbHXKA4ztzL5P4fLP1y2lkkGGg3wUiR&#10;DjSKz6JpLE5vXAExldrZkB49qxfzrOl3h5SuWqIOPEa/XgxczEI5kzdXwsYZeGLff9YMYsjR61ip&#10;c2O7AAk1QOcoyOUuCD97ROFwmU/n0znoRgdfQorhorHOf+K6Q8EosRQq1IoU5PTsfCBCiiEkHCu9&#10;FVJGvaVCfUg4W07iDaelYMEb4pw97Ctp0YmElolfTAs8j2FWHxWLaC0nbHOzPRHyasPrUgU8yAX4&#10;3KxrT/xYpsvNYrPIR/lkthnlaV2PPm6rfDTbZvMP9bSuqjr7GahledEKxrgK7Ib+zPK/0/82KdfO&#10;unfovQ7JW/RYMCA7/CPpKGbQLwyUK/aaXXZ2EBlaMgbfxif0/OMe7MchX/8CAAD//wMAUEsDBBQA&#10;BgAIAAAAIQBNyStv2wAAAAcBAAAPAAAAZHJzL2Rvd25yZXYueG1sTI9BT4NAEIXvJv6HzZh4axcJ&#10;kQZZGtOEeDNSjecpOwKWnUV2C/Tfu/Vij++9yXvf5NvF9GKi0XWWFTysIxDEtdUdNwo+3svVBoTz&#10;yBp7y6TgTA62xe1Njpm2M1c07X0jQgm7DBW03g+ZlK5uyaBb24E4ZF92NOiDHBupR5xDuellHEWP&#10;0mDHYaHFgXYt1cf9ySjYHcufc2qnt/Slqqtk/k4/X8tUqfu75fkJhKfF/x/DBT+gQxGYDvbE2ole&#10;wSoOr/jgJyAucbJJYhCHP0MWubzmL34BAAD//wMAUEsBAi0AFAAGAAgAAAAhALaDOJL+AAAA4QEA&#10;ABMAAAAAAAAAAAAAAAAAAAAAAFtDb250ZW50X1R5cGVzXS54bWxQSwECLQAUAAYACAAAACEAOP0h&#10;/9YAAACUAQAACwAAAAAAAAAAAAAAAAAvAQAAX3JlbHMvLnJlbHNQSwECLQAUAAYACAAAACEAqbKK&#10;qhQCAAAsBAAADgAAAAAAAAAAAAAAAAAuAgAAZHJzL2Uyb0RvYy54bWxQSwECLQAUAAYACAAAACEA&#10;Tckrb9sAAAAHAQAADwAAAAAAAAAAAAAAAABuBAAAZHJzL2Rvd25yZXYueG1sUEsFBgAAAAAEAAQA&#10;8wAAAHYFAAAAAA==&#10;" o:allowincell="f" strokeweight=".96pt"/>
        </w:pict>
      </w:r>
      <w:r>
        <w:rPr>
          <w:noProof/>
          <w:sz w:val="20"/>
          <w:szCs w:val="20"/>
        </w:rPr>
        <w:pict>
          <v:line id="Shape 31" o:spid="_x0000_s1036" style="position:absolute;z-index:251663872;visibility:visible;mso-wrap-distance-left:0;mso-wrap-distance-right:0" from="-1pt,15pt" to="742.1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QE+FQIAACwEAAAOAAAAZHJzL2Uyb0RvYy54bWysU8uu2jAQ3VfqP1jeQxJIeUSEqyqBbm5b&#10;pHv7AcZ2iFXHtmxDQFX/vWMDaWk3VdUsHD/OHJ+ZM149nTuJTtw6oVWJs3GKEVdUM6EOJf7yuh0t&#10;MHKeKEakVrzEF+7w0/rtm1VvCj7RrZaMWwQkyhW9KXHrvSmSxNGWd8SNteEKDhttO+JhaQ8Js6QH&#10;9k4mkzSdJb22zFhNuXOwW18P8TryNw2n/nPTOO6RLDFo83G0cdyHMVmvSHGwxLSC3mSQf1DREaHg&#10;0oGqJp6goxV/UHWCWu1048dUd4luGkF5zAGyydLfsnlpieExFyiOM0OZ3P+jpZ9OO4sEA+8yjBTp&#10;wKN4LZpmoTi9cQVgKrWzIT16Vi/mWdOvDildtUQdeES/XgwExojkISQsnIEr9v1HzQBDjl7HSp0b&#10;2wVKqAE6R0MugyH87BGFzWU+nU/n4Bu9nyWkuAca6/wHrjsUJiWWQoVakYKcnp0H6QC9Q8K20lsh&#10;ZfRbKtSD2km2nMQIp6Vg4TTgnD3sK2nRiYSWiV8oBLA9wKw+KhbZWk7Y5jb3RMjrHPBSBT7IBfTc&#10;Ztee+LZMl5vFZpGP8slsM8rTuh6931b5aLbN5u/qaV1VdfY9SMvyohWMcRXU3fszy//O/9tLuXbW&#10;0KFDHZJH9pgiiL3/o+hoZvDv2gl7zS47G6oRfIWWjODb8wk9/+s6on4+8vUPAAAA//8DAFBLAwQU&#10;AAYACAAAACEAnPfh/90AAAAJAQAADwAAAGRycy9kb3ducmV2LnhtbEyPQU+DQBCF7yb+h82YeGsX&#10;kUiDLI1pQrwZqcbzlB0By84iuwX6793Gg54mM+/lzffy7WJ6MdHoOssK7tYRCOLa6o4bBe9v5WoD&#10;wnlkjb1lUnAmB9vi+irHTNuZK5r2vhEhhF2GClrvh0xKV7dk0K3tQBy0Tzsa9GEdG6lHnEO46WUc&#10;RQ/SYMfhQ4sD7Vqqj/uTUbA7lt/n1E6v6XNVV8n8lX68lKlStzfL0yMIT4v/M8MFP6BDEZgO9sTa&#10;iV7BKg5VvIL7KMyLnmySGMTh9yKLXP5vUPwAAAD//wMAUEsBAi0AFAAGAAgAAAAhALaDOJL+AAAA&#10;4QEAABMAAAAAAAAAAAAAAAAAAAAAAFtDb250ZW50X1R5cGVzXS54bWxQSwECLQAUAAYACAAAACEA&#10;OP0h/9YAAACUAQAACwAAAAAAAAAAAAAAAAAvAQAAX3JlbHMvLnJlbHNQSwECLQAUAAYACAAAACEA&#10;XikBPhUCAAAsBAAADgAAAAAAAAAAAAAAAAAuAgAAZHJzL2Uyb0RvYy54bWxQSwECLQAUAAYACAAA&#10;ACEAnPfh/90AAAAJAQAADwAAAAAAAAAAAAAAAABvBAAAZHJzL2Rvd25yZXYueG1sUEsFBgAAAAAE&#10;AAQA8wAAAHkFAAAAAA==&#10;" o:allowincell="f" strokeweight=".96pt"/>
        </w:pict>
      </w:r>
      <w:r>
        <w:rPr>
          <w:noProof/>
          <w:sz w:val="20"/>
          <w:szCs w:val="20"/>
        </w:rPr>
        <w:pict>
          <v:line id="Shape 32" o:spid="_x0000_s1035" style="position:absolute;z-index:251664896;visibility:visible;mso-wrap-distance-left:0;mso-wrap-distance-right:0" from="123.5pt,.25pt" to="123.5pt,3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UCDEwIAACwEAAAOAAAAZHJzL2Uyb0RvYy54bWysU02P2yAQvVfqf0C+J/5YJ02sOKvKTnrZ&#10;tpF2+wMI4BgVAwISJ6r63ztgJ9q0l9WqPuABZt68eTOsHs+dQCdmLFeyjNJpEiEmiaJcHsrox8t2&#10;soiQdVhSLJRkZXRhNnpcf/yw6nXBMtUqQZlBACJt0esyap3TRRxb0rIO26nSTMJlo0yHHWzNIaYG&#10;94DeiThLknncK0O1UYRZC6f1cBmtA37TMOK+N41lDokyAm4urCase7/G6xUuDgbrlpORBn4Hiw5z&#10;CUlvUDV2GB0N/weq48Qoqxo3JaqLVdNwwkINUE2a/FXNc4s1C7WAOFbfZLL/D5Z8O+0M4hR6B/JI&#10;3EGPQlr0kHlxem0L8KnkzvjyyFk+6ydFflokVdVieWDB++WiITD1EfFdiN9YDSn2/VdFwQcfnQpK&#10;nRvTeUjQAJ1DQy63hrCzQ2Q4JHCazxbpLJsFdFxcA7Wx7gtTHfJGGQkuvVa4wKcn6zwRXFxd/LFU&#10;Wy5E6LeQqAe2WbrMQoRVglN/6/2sOewrYdAJ+5EJ35j4zs2oo6QBrWWYbkbbYS4GG7IL6fGgFuAz&#10;WsNM/Fomy81is8gneTbfTPKkrieft1U+mW/TT7P6oa6qOv3tqaV50XJKmfTsrvOZ5m/r//hShsm6&#10;TehNh/gePQgGZK//QDo00/dvmIS9opeduTYZRjI4j8/Hz/zrPdivH/n6DwAAAP//AwBQSwMEFAAG&#10;AAgAAAAhAHYZyqzbAAAACAEAAA8AAABkcnMvZG93bnJldi54bWxMj8FOwzAQRO9I/IO1SNyoQ1Qw&#10;CtlUqFLEDZEWcXbjJQmN1yF2k/TvMeIAx9GMZt7km8X2YqLRd44RblcJCOLamY4bhLd9efMAwgfN&#10;RveOCeFMHjbF5UWuM+NmrmjahUbEEvaZRmhDGDIpfd2S1X7lBuLofbjR6hDl2Egz6jmW216mSXIv&#10;re44LrR6oG1L9XF3sgjbY/l1Vm56Vc9VXa3nT/X+UirE66vl6RFEoCX8heEHP6JDEZkO7sTGix4h&#10;Xav4JSDcgYj2rzwgqDRNQBa5/H+g+AYAAP//AwBQSwECLQAUAAYACAAAACEAtoM4kv4AAADhAQAA&#10;EwAAAAAAAAAAAAAAAAAAAAAAW0NvbnRlbnRfVHlwZXNdLnhtbFBLAQItABQABgAIAAAAIQA4/SH/&#10;1gAAAJQBAAALAAAAAAAAAAAAAAAAAC8BAABfcmVscy8ucmVsc1BLAQItABQABgAIAAAAIQAY1UCD&#10;EwIAACwEAAAOAAAAAAAAAAAAAAAAAC4CAABkcnMvZTJvRG9jLnhtbFBLAQItABQABgAIAAAAIQB2&#10;Gcqs2wAAAAgBAAAPAAAAAAAAAAAAAAAAAG0EAABkcnMvZG93bnJldi54bWxQSwUGAAAAAAQABADz&#10;AAAAdQUAAAAA&#10;" o:allowincell="f" strokeweight=".96pt"/>
        </w:pict>
      </w:r>
      <w:r>
        <w:rPr>
          <w:noProof/>
          <w:sz w:val="20"/>
          <w:szCs w:val="20"/>
        </w:rPr>
        <w:pict>
          <v:line id="Shape 33" o:spid="_x0000_s1034" style="position:absolute;z-index:251665920;visibility:visible;mso-wrap-distance-left:0;mso-wrap-distance-right:0" from="741.6pt,.25pt" to="741.6pt,3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cp0EgIAACsEAAAOAAAAZHJzL2Uyb0RvYy54bWysU8GO2jAQvVfqP1i+QxIIFCLCqiLQy7ZF&#10;2u0HGNshVh3bsg0BVf33jp2AlvZSVc3BGdszb97MPK+eLq1EZ26d0KrE2TjFiCuqmVDHEn973Y0W&#10;GDlPFCNSK17iK3f4af3+3aozBZ/oRkvGLQIQ5YrOlLjx3hRJ4mjDW+LG2nAFl7W2LfGwtceEWdIB&#10;eiuTSZrOk05bZqym3Dk4rfpLvI74dc2p/1rXjnskSwzcfFxtXA9hTdYrUhwtMY2gAw3yDyxaIhQk&#10;vUNVxBN0suIPqFZQq52u/ZjqNtF1LSiPNUA1WfpbNS8NMTzWAs1x5t4m9/9g6Zfz3iLBSrzESJEW&#10;RhSzouk09KYzrgCXjdrbUB29qBfzrOl3h5TeNEQdefR+vRoIzEJE8hASNs5AhkP3WTPwISevY6Mu&#10;tW0DJLQAXeI8rvd58ItHtD+kcJrPFtlsMovopLgFGuv8J65bFIwSS6FCq0hBzs/OByKkuLmEY6V3&#10;Qso4bqlQB2wn2TKLEU5LwcJt8HP2eNhIi84kKCZ+Q+IHN6tPikW0hhO2HWxPhOxtyC5VwINagM9g&#10;9ZL4sUyX28V2kY/yyXw7ytOqGn3cbfLRfJd9mFXTarOpsp+BWpYXjWCMq8DuJs8s/7vxDw+lF9Zd&#10;oPc+JI/osWFA9vaPpOMww/x6JRw0u+7tbcigyOg8vJ4g+bd7sN++8fUvAAAA//8DAFBLAwQUAAYA&#10;CAAAACEAHMAZtd4AAAAKAQAADwAAAGRycy9kb3ducmV2LnhtbEyPXUvDQBBF3wX/wzKCb3Zj6keJ&#10;2RQpFIpFilV8nmTHJDY7G3a37frv3dIHfTzcy50z5TyaQRzI+d6ygttJBoK4sbrnVsHH+/JmBsIH&#10;ZI2DZVLwQx7m1eVFiYW2R36jwza0Io2wL1BBF8JYSOmbjgz6iR2JU/ZlncGQ0LVSOzymcTPIPMse&#10;pMGe04UOR1p01Oy2e6Ng9RL7b1e/7pabldvEKdaL9edaqeur+PwEIlAMf2U46Sd1qJJTbfesvRgS&#10;382meeoquAdxys9cK3jM8wxkVcr/L1S/AAAA//8DAFBLAQItABQABgAIAAAAIQC2gziS/gAAAOEB&#10;AAATAAAAAAAAAAAAAAAAAAAAAABbQ29udGVudF9UeXBlc10ueG1sUEsBAi0AFAAGAAgAAAAhADj9&#10;If/WAAAAlAEAAAsAAAAAAAAAAAAAAAAALwEAAF9yZWxzLy5yZWxzUEsBAi0AFAAGAAgAAAAhACHZ&#10;ynQSAgAAKwQAAA4AAAAAAAAAAAAAAAAALgIAAGRycy9lMm9Eb2MueG1sUEsBAi0AFAAGAAgAAAAh&#10;ABzAGbXeAAAACgEAAA8AAAAAAAAAAAAAAAAAbAQAAGRycy9kb3ducmV2LnhtbFBLBQYAAAAABAAE&#10;APMAAAB3BQAAAAA=&#10;" o:allowincell="f" strokeweight=".33864mm"/>
        </w:pict>
      </w:r>
    </w:p>
    <w:p w:rsidR="001B32C7" w:rsidRDefault="00DF76A6">
      <w:pPr>
        <w:tabs>
          <w:tab w:val="left" w:pos="752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Название раздела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Краткое содержание</w:t>
      </w:r>
    </w:p>
    <w:p w:rsidR="001B32C7" w:rsidRDefault="00DF76A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-163830</wp:posOffset>
            </wp:positionV>
            <wp:extent cx="19685" cy="16764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6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-163830</wp:posOffset>
            </wp:positionV>
            <wp:extent cx="19685" cy="16764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67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32C7" w:rsidRDefault="00DF76A6">
      <w:pPr>
        <w:tabs>
          <w:tab w:val="left" w:pos="264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речевой и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b/>
          <w:bCs/>
          <w:sz w:val="24"/>
          <w:szCs w:val="24"/>
        </w:rPr>
        <w:t>Аудирование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(слушание</w:t>
      </w:r>
      <w:proofErr w:type="gramStart"/>
      <w:r>
        <w:rPr>
          <w:rFonts w:eastAsia="Times New Roman"/>
          <w:b/>
          <w:bCs/>
          <w:sz w:val="24"/>
          <w:szCs w:val="24"/>
        </w:rPr>
        <w:t>)</w:t>
      </w:r>
      <w:r>
        <w:rPr>
          <w:rFonts w:eastAsia="Times New Roman"/>
          <w:sz w:val="24"/>
          <w:szCs w:val="24"/>
        </w:rPr>
        <w:t>В</w:t>
      </w:r>
      <w:proofErr w:type="gramEnd"/>
      <w:r>
        <w:rPr>
          <w:rFonts w:eastAsia="Times New Roman"/>
          <w:sz w:val="24"/>
          <w:szCs w:val="24"/>
        </w:rPr>
        <w:t>осприятие на слух  звучащей  речи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(высказывание собеседника,</w:t>
      </w:r>
      <w:r>
        <w:rPr>
          <w:rFonts w:eastAsia="Times New Roman"/>
          <w:b/>
          <w:bCs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чтение различных</w:t>
      </w:r>
    </w:p>
    <w:p w:rsidR="001B32C7" w:rsidRDefault="00DF76A6">
      <w:pPr>
        <w:tabs>
          <w:tab w:val="left" w:pos="2640"/>
        </w:tabs>
        <w:ind w:left="120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читательской</w:t>
      </w:r>
      <w:proofErr w:type="gramEnd"/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текстов). Адекватное  понимание содержания звучащей  речи,  умение отвечать  на вопросы по содержанию</w:t>
      </w:r>
    </w:p>
    <w:p w:rsidR="001B32C7" w:rsidRDefault="001B32C7">
      <w:pPr>
        <w:spacing w:line="12" w:lineRule="exact"/>
        <w:rPr>
          <w:sz w:val="20"/>
          <w:szCs w:val="20"/>
        </w:rPr>
      </w:pPr>
    </w:p>
    <w:p w:rsidR="001B32C7" w:rsidRDefault="00DF76A6">
      <w:pPr>
        <w:tabs>
          <w:tab w:val="left" w:pos="2640"/>
        </w:tabs>
        <w:spacing w:line="236" w:lineRule="auto"/>
        <w:ind w:left="2660" w:right="40" w:hanging="253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деятельности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 xml:space="preserve">услышанного произведения, определение последовательности событий, осознание цели речевого высказывания, умение задавать вопрос по услышанному учебному, научно-познавательному и художественному произведению. </w:t>
      </w:r>
      <w:r>
        <w:rPr>
          <w:rFonts w:eastAsia="Times New Roman"/>
          <w:b/>
          <w:bCs/>
          <w:sz w:val="24"/>
          <w:szCs w:val="24"/>
          <w:u w:val="single"/>
        </w:rPr>
        <w:t>Чтение.</w:t>
      </w:r>
      <w:r>
        <w:rPr>
          <w:rFonts w:eastAsia="Times New Roman"/>
          <w:b/>
          <w:bCs/>
          <w:sz w:val="24"/>
          <w:szCs w:val="24"/>
        </w:rPr>
        <w:t xml:space="preserve"> Чтение вслух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Установка на нормальный для </w:t>
      </w:r>
      <w:proofErr w:type="gramStart"/>
      <w:r>
        <w:rPr>
          <w:rFonts w:eastAsia="Times New Roman"/>
          <w:sz w:val="24"/>
          <w:szCs w:val="24"/>
        </w:rPr>
        <w:t>читающего</w:t>
      </w:r>
      <w:proofErr w:type="gramEnd"/>
      <w:r>
        <w:rPr>
          <w:rFonts w:eastAsia="Times New Roman"/>
          <w:sz w:val="24"/>
          <w:szCs w:val="24"/>
        </w:rPr>
        <w:t xml:space="preserve"> темп беглости,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позволяющий ему осознать текст.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</w:t>
      </w:r>
    </w:p>
    <w:p w:rsidR="001B32C7" w:rsidRDefault="00DF76A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-12700</wp:posOffset>
            </wp:positionH>
            <wp:positionV relativeFrom="paragraph">
              <wp:posOffset>-530225</wp:posOffset>
            </wp:positionV>
            <wp:extent cx="19685" cy="1524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" cy="1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32C7" w:rsidRDefault="00DF76A6">
      <w:pPr>
        <w:spacing w:line="237" w:lineRule="auto"/>
        <w:ind w:left="2660" w:right="2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Чтение про себя</w:t>
      </w:r>
      <w:r>
        <w:rPr>
          <w:rFonts w:eastAsia="Times New Roman"/>
          <w:sz w:val="24"/>
          <w:szCs w:val="24"/>
        </w:rPr>
        <w:t>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Осознание смысла произведения при чтении про себя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(доступных по объему и жанру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произведений). Определение вида чтения (изучающее, ознакомительное, просмотровое, выборочное). Умение находить в тексте необходимую информацию. Понимание особенностей разных видов чтения: факта, описания, дополнения высказывания и др.</w:t>
      </w:r>
    </w:p>
    <w:p w:rsidR="001B32C7" w:rsidRDefault="001B32C7">
      <w:pPr>
        <w:spacing w:line="14" w:lineRule="exact"/>
        <w:rPr>
          <w:sz w:val="20"/>
          <w:szCs w:val="20"/>
        </w:rPr>
      </w:pPr>
    </w:p>
    <w:p w:rsidR="001B32C7" w:rsidRDefault="00DF76A6">
      <w:pPr>
        <w:spacing w:line="238" w:lineRule="auto"/>
        <w:ind w:left="2660" w:righ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Работа с разными видами текста. </w:t>
      </w:r>
      <w:r>
        <w:rPr>
          <w:rFonts w:eastAsia="Times New Roman"/>
          <w:sz w:val="24"/>
          <w:szCs w:val="24"/>
        </w:rPr>
        <w:t>Общее представление о разных видах текста: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художественных,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научно-популярных – и их сравнение. Определение целей создания этих видов текста. Особенности фольклорного текста. Прогнозирование содержания книги по ее названию и оформлению. Самостоятельное определение темы, главной мысли, структуры; деление текста на смысловые части, их </w:t>
      </w:r>
      <w:proofErr w:type="spellStart"/>
      <w:r>
        <w:rPr>
          <w:rFonts w:eastAsia="Times New Roman"/>
          <w:sz w:val="24"/>
          <w:szCs w:val="24"/>
        </w:rPr>
        <w:t>озаглавливание</w:t>
      </w:r>
      <w:proofErr w:type="spellEnd"/>
      <w:r>
        <w:rPr>
          <w:rFonts w:eastAsia="Times New Roman"/>
          <w:sz w:val="24"/>
          <w:szCs w:val="24"/>
        </w:rPr>
        <w:t>. Умение работать с разными видами информации. 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1B32C7" w:rsidRDefault="001B32C7">
      <w:pPr>
        <w:spacing w:line="17" w:lineRule="exact"/>
        <w:rPr>
          <w:sz w:val="20"/>
          <w:szCs w:val="20"/>
        </w:rPr>
      </w:pPr>
    </w:p>
    <w:p w:rsidR="001B32C7" w:rsidRDefault="00DF76A6">
      <w:pPr>
        <w:spacing w:line="250" w:lineRule="auto"/>
        <w:ind w:left="2660" w:right="6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Библиографическая культура. </w:t>
      </w:r>
      <w:r>
        <w:rPr>
          <w:rFonts w:eastAsia="Times New Roman"/>
          <w:sz w:val="23"/>
          <w:szCs w:val="23"/>
        </w:rPr>
        <w:t>Книга как особый вид искусства.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Книга как источник необходимых знаний.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Первые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книги на Руси и начало книгопечатания (общее представление). Книга учебная, художественная, справочная. Элементы книги: содержание или оглавление, титульный лист, аннотация, иллюстрации. Виды информации в книге: научная, художественная (с опорой на внешние показатели книги, ее справочно-иллюстративный материал).</w:t>
      </w:r>
    </w:p>
    <w:p w:rsidR="001B32C7" w:rsidRDefault="001B32C7">
      <w:pPr>
        <w:spacing w:line="2" w:lineRule="exact"/>
        <w:rPr>
          <w:sz w:val="20"/>
          <w:szCs w:val="20"/>
        </w:rPr>
      </w:pPr>
    </w:p>
    <w:p w:rsidR="001B32C7" w:rsidRDefault="00DF76A6">
      <w:pPr>
        <w:spacing w:line="254" w:lineRule="auto"/>
        <w:ind w:left="2660" w:right="200"/>
        <w:rPr>
          <w:sz w:val="20"/>
          <w:szCs w:val="20"/>
        </w:rPr>
      </w:pPr>
      <w:proofErr w:type="gramStart"/>
      <w:r>
        <w:rPr>
          <w:rFonts w:eastAsia="Times New Roman"/>
          <w:sz w:val="23"/>
          <w:szCs w:val="23"/>
        </w:rPr>
        <w:t>Типы книг (изданий): книга-произведение, книга-сборник, собрание сочинений, периодическая печать, справочные издания (справочники, словари, энциклопедии).</w:t>
      </w:r>
      <w:proofErr w:type="gramEnd"/>
      <w:r>
        <w:rPr>
          <w:rFonts w:eastAsia="Times New Roman"/>
          <w:sz w:val="23"/>
          <w:szCs w:val="23"/>
        </w:rPr>
        <w:t xml:space="preserve"> Выбор книг на основе рекомендованного списка, картотеки,</w:t>
      </w:r>
    </w:p>
    <w:p w:rsidR="001B32C7" w:rsidRDefault="00E75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7" o:spid="_x0000_s1033" style="position:absolute;z-index:251666944;visibility:visible;mso-wrap-distance-left:0;mso-wrap-distance-right:0" from="-1pt,-14.15pt" to=".5pt,-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Zt0EQIAACg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glCId&#10;SBRvRdPH0JveuAJCKrW1oTp6Uq/mWdPvDildtUTteYx+OxtIzEJG8i4lbJyBG3b9F80ghhy8jo06&#10;NbYLkNACdIp6nG968JNHFA6zRfoAotHBk5BiSDPW+c9cdygYJZZChUaRghyfnQ80SDGEhGOlN0LK&#10;KLZUqC/xNM0fY4LTUrDgDGHO7neVtOhIwrjEL9YEnvswqw+KRbCWE7a+2p4IebHhcqkCHhQCdK7W&#10;ZR5+LNLFer6e56N8MluP8rSuR582VT6abbLHh3paV1Wd/QzUsrxoBWNcBXbDbGb532l/fSWXqbpN&#10;560NyXv02C8gO/wj6ahkEO8yBjvNzls7KAzjGIOvTyfM+/0e7PsHvvoFAAD//wMAUEsDBBQABgAI&#10;AAAAIQCtXHxK2gAAAAgBAAAPAAAAZHJzL2Rvd25yZXYueG1sTI/BasMwEETvgf6D2EBviZQUSupa&#10;Dm0hp0JD0lx6W1sb26m1MpZiu39fGQrNaRl2mHmTbkfbiJ46XzvWsFoqEMSFMzWXGk6fu8UGhA/I&#10;BhvHpOGHPGyzu1mKiXEDH6g/hlLEEPYJaqhCaBMpfVGRRb90LXH8nV1nMUTZldJ0OMRw28i1Uo/S&#10;Ys2xocKW3ioqvo9XqyEfPvBV9runw5e/9Hv7rvbypLS+n48vzyACjeHfDBN+RIcsMuXuysaLRsNi&#10;HaeE6W4eQEyGqPM/LbNU3g7IfgEAAP//AwBQSwECLQAUAAYACAAAACEAtoM4kv4AAADhAQAAEwAA&#10;AAAAAAAAAAAAAAAAAAAAW0NvbnRlbnRfVHlwZXNdLnhtbFBLAQItABQABgAIAAAAIQA4/SH/1gAA&#10;AJQBAAALAAAAAAAAAAAAAAAAAC8BAABfcmVscy8ucmVsc1BLAQItABQABgAIAAAAIQC14Zt0EQIA&#10;ACgEAAAOAAAAAAAAAAAAAAAAAC4CAABkcnMvZTJvRG9jLnhtbFBLAQItABQABgAIAAAAIQCtXHxK&#10;2gAAAAgBAAAPAAAAAAAAAAAAAAAAAGsEAABkcnMvZG93bnJldi54bWxQSwUGAAAAAAQABADzAAAA&#10;cgUAAAAA&#10;" o:allowincell="f" strokeweight=".08464mm"/>
        </w:pict>
      </w:r>
      <w:r>
        <w:rPr>
          <w:noProof/>
          <w:sz w:val="20"/>
          <w:szCs w:val="20"/>
        </w:rPr>
        <w:pict>
          <v:line id="Shape 38" o:spid="_x0000_s1032" style="position:absolute;z-index:251667968;visibility:visible;mso-wrap-distance-left:0;mso-wrap-distance-right:0" from="-1.75pt,.3pt" to="742.1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PhvFQIAACsEAAAOAAAAZHJzL2Uyb0RvYy54bWysU8GO2jAQvVfqP1i+QxI2y0JEWFUJ9LLt&#10;Iu32A4ztEKuObdmGgKr+e8eGILa9VKvNwRl7Zp7fvBkvHo+dRAdundCqxNk4xYgrqplQuxL/eF2P&#10;Zhg5TxQjUite4hN3+HH5+dOiNwWf6FZLxi0CEOWK3pS49d4USeJoyzvixtpwBc5G24542Npdwizp&#10;Ab2TySRNp0mvLTNWU+4cnNZnJ15G/Kbh1D83jeMeyRIDNx9XG9dtWJPlghQ7S0wr6IUGeQeLjggF&#10;l16hauIJ2lvxD1QnqNVON35MdZfophGUxxqgmiz9q5qXlhgeawFxnLnK5D4Oln4/bCwSrMQPGCnS&#10;QYvirehuFrTpjSsgpFIbG6qjR/VinjT96ZDSVUvUjsfo15OBxCxkJG9SwsYZuGHbf9MMYsje6yjU&#10;sbFdgAQJ0DH243TtBz96ROFwnufT2fweIzr4ElIMicY6/5XrDgWjxFKoIBUpyOHJ+UCEFENIOFZ6&#10;LaSM7ZYK9cB2ks0nMcNpKVjwhjhnd9tKWnQgYWLiF8sCz22Y1XvFIlrLCVtdbE+EPNtwu1QBD2oB&#10;PhfrPBK/5ul8NVvN8lE+ma5GeVrXoy/rKh9N19nDfX1XV1Wd/Q7UsrxoBWNcBXbDeGb5/7X/8lDO&#10;g3Ud0KsOyVv0KBiQHf6RdGxm6N95EraanTZ2aDJMZAy+vJ4w8rd7sG/f+PIPAAAA//8DAFBLAwQU&#10;AAYACAAAACEAJEZz4doAAAAFAQAADwAAAGRycy9kb3ducmV2LnhtbEyOwW6CQBRF9038h8kz6U4H&#10;LRWDDMaYkO6aYpuuR+YVUOYNZUbAv++wqsube3PuSfajbliPna0NCVgtA2BIhVE1lQK+PrPFFph1&#10;kpRsDKGAO1rYp7OnRMbKDJRjf3Il8xCysRRQOdfGnNuiQi3t0rRIvvsxnZbOx67kqpODh+uGr4Ng&#10;w7WsyT9UssVjhcX1dNMCjtfs9x6Z/iN6y4s8HC7R93sWCfE8Hw87YA5H9z+GSd+rQ+qdzuZGyrJG&#10;wOLl1S8FbIBNbbgN18DOU+Zpwh/t0z8AAAD//wMAUEsBAi0AFAAGAAgAAAAhALaDOJL+AAAA4QEA&#10;ABMAAAAAAAAAAAAAAAAAAAAAAFtDb250ZW50X1R5cGVzXS54bWxQSwECLQAUAAYACAAAACEAOP0h&#10;/9YAAACUAQAACwAAAAAAAAAAAAAAAAAvAQAAX3JlbHMvLnJlbHNQSwECLQAUAAYACAAAACEAnxD4&#10;bxUCAAArBAAADgAAAAAAAAAAAAAAAAAuAgAAZHJzL2Uyb0RvYy54bWxQSwECLQAUAAYACAAAACEA&#10;JEZz4doAAAAFAQAADwAAAAAAAAAAAAAAAABvBAAAZHJzL2Rvd25yZXYueG1sUEsFBgAAAAAEAAQA&#10;8wAAAHYFAAAAAA==&#10;" o:allowincell="f" strokeweight=".96pt"/>
        </w:pict>
      </w:r>
    </w:p>
    <w:p w:rsidR="001B32C7" w:rsidRDefault="001B32C7">
      <w:pPr>
        <w:sectPr w:rsidR="001B32C7">
          <w:pgSz w:w="16840" w:h="11906" w:orient="landscape"/>
          <w:pgMar w:top="812" w:right="1101" w:bottom="501" w:left="1000" w:header="0" w:footer="0" w:gutter="0"/>
          <w:cols w:space="720" w:equalWidth="0">
            <w:col w:w="147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12380"/>
      </w:tblGrid>
      <w:tr w:rsidR="001B32C7">
        <w:trPr>
          <w:trHeight w:val="28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открытого доступа к  детским книгам в библиотеке. Алфавитный  каталог. Самостоятельное пользование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соответствующими возрасту словарями и справочной литературой.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Работа с текстом художественного произведения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Понимание заглавия произведения,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его адекватное соотношение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 содержанием.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Определение особенностей художественного текста: своеобразие выразительных средств языка (с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помощью  учителя). Осознание того, что фольклор есть  выражение общечеловеческих  нравственных  правил и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отношений. Понимание нравственного содержания прочитанного, осознание мотивации поведения героев, анализ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поступков героев с точки зрения норм морали. Осознание понятия «Родина», представления о проявлении любви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к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Родине в литературе разных народов (на примере народов России). Схожесть тем, идей, героев в фольклоре разных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народов.  Самостоятельное  воспроизведение  текста  с  использованием  выразительных  средств  языка:</w:t>
            </w:r>
          </w:p>
        </w:tc>
      </w:tr>
      <w:tr w:rsidR="001B32C7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последовательное воспроизведение эпизода с использованием специфической для данного произведения лексики (по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вопросам  учителя), рассказ  по иллюстрациям, пересказ. Характеристика героя произведения с использованием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художественно-выразительных средств данного текста. Нахождение в тексте слов и выражений, характеризующих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героя и событие. Анализ (с помощью учителя), мотивы поступка персонажа. Сопоставление поступков героев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аналогии или по контрасту. Выявление авторского отношения к герою на основе анализа текста, авторских помет,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имен героев. Характеристика героя произведения.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Портрет, характер героя, выраженные через поступки и речь.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Освоение разных видов пересказа художественного текста: подробный, выборочный и краткий (передача основных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мыслей). Подробный пересказ текста: определение главной мысли фрагмента, выделение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опорных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или ключевых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слов,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подробный пересказ эпизода; деление текста на части, определение главной мысли каждой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части и всего текста,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озаглавливание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каждой части и всего текста, составление плана в виде назывных предложений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текста, в виде вопросов, в виде самостоятельно сформулированного высказывания.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Самостоятельный выборочный пересказ по заданному фрагменту: характеристика героя произведения (отбор слов,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выражений в тексте, позволяющих составить рассказ о герое), описание места действия (выбор слов, выражений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тексте,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позволяющих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составить данное описание на основе текста). Вычленение и сопоставление эпизодов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из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разных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произведений по общности ситуаций, эмоциональной окраске, характеру поступков героев.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Работа с учебными, научно-популярными и другими текстами. </w:t>
            </w:r>
            <w:r>
              <w:rPr>
                <w:rFonts w:eastAsia="Times New Roman"/>
                <w:sz w:val="24"/>
                <w:szCs w:val="24"/>
              </w:rPr>
              <w:t>Понимание заглавия произведения;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адекватное</w:t>
            </w:r>
          </w:p>
        </w:tc>
      </w:tr>
      <w:tr w:rsidR="001B32C7">
        <w:trPr>
          <w:trHeight w:val="279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соотношение с его содержанием.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Определение особенностей учебного и научно-популярного текста (передача</w:t>
            </w:r>
            <w:proofErr w:type="gramEnd"/>
          </w:p>
        </w:tc>
      </w:tr>
      <w:tr w:rsidR="001B32C7">
        <w:trPr>
          <w:trHeight w:val="278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информации). Понимание отдельных, наиболее общих особенностей текстов былин, легенд, библейских рассказов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(по отрывкам или небольшим текстам). Знакомство с простейшими приемами анализа различных видов текста: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установление причинно-следственных связей. Определение главной мысли текста. Деление текста на части.</w:t>
            </w:r>
          </w:p>
        </w:tc>
      </w:tr>
      <w:tr w:rsidR="001B32C7">
        <w:trPr>
          <w:trHeight w:val="28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Говорение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микротем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Ключевые или опорные слова. Построение алгоритма деятельности по воспроизведению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(культура речевого</w:t>
            </w:r>
            <w:proofErr w:type="gramEnd"/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текста. Воспроизведение текста с опорой на ключевые слова, модель, схему. Подробный пересказ текста. Краткий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общения)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пересказ текста (выделение главного в содержании текста).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диалога как вида речи. Особенности диалогического общения: понимать вопросы, отвечать на них  и</w:t>
            </w:r>
          </w:p>
        </w:tc>
      </w:tr>
      <w:tr w:rsidR="001B32C7">
        <w:trPr>
          <w:trHeight w:val="272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задавать  вопросы по тексту;  выслушивать, не перебивая, собеседника и в вежливой  форме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высказывать  свою  точку  зрения  по  обсуждаемому  произведению  (учебному,  научно-познавательному,</w:t>
            </w:r>
            <w:proofErr w:type="gramEnd"/>
          </w:p>
        </w:tc>
      </w:tr>
      <w:tr w:rsidR="001B32C7">
        <w:trPr>
          <w:trHeight w:val="29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художественному тексту).  Доказательство собственной  точки  зрения с опорой  на текст или  собственный  опыт.</w:t>
            </w:r>
          </w:p>
        </w:tc>
      </w:tr>
    </w:tbl>
    <w:p w:rsidR="001B32C7" w:rsidRDefault="001B32C7">
      <w:pPr>
        <w:sectPr w:rsidR="001B32C7">
          <w:pgSz w:w="16840" w:h="11906" w:orient="landscape"/>
          <w:pgMar w:top="812" w:right="1001" w:bottom="525" w:left="960" w:header="0" w:footer="0" w:gutter="0"/>
          <w:cols w:space="720" w:equalWidth="0">
            <w:col w:w="148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00"/>
        <w:gridCol w:w="12380"/>
      </w:tblGrid>
      <w:tr w:rsidR="001B32C7">
        <w:trPr>
          <w:trHeight w:val="28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Использование норм речевого этикета в условиях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внеучебного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общения. Знакомство с особенностями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национального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этикета на основе фольклорных произведений.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Работа со словом (распознавать прямое и переносное значения слов,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 многозначность), целенаправленное пополнение активного словарного запаса.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Монолог как форма речевого высказывания. Монологическое речевое высказывание небольшого объема с опорой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</w:tr>
      <w:tr w:rsidR="001B32C7">
        <w:trPr>
          <w:trHeight w:val="28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Письмо (культура</w:t>
            </w:r>
            <w:proofErr w:type="gramEnd"/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авторский текст, по предложенной теме или в виде (форме) ответа на вопрос. Отражение основной мысли текста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письменной речи)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высказывании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 Передача содержания прочитанного или прослушанного с учетом специфики научно-популярного,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учебного и художественного текста.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Передача впечатлений (из повседневной жизни, художественного произведения,</w:t>
            </w:r>
            <w:proofErr w:type="gramEnd"/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изобразительного искусства) в рассказе (описание, рассуждение, повествование). Самостоятельное построение плана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собственного высказывания. Отбор и использование выразительных средств языка (синонимы, антонимы, сравнение)</w:t>
            </w:r>
          </w:p>
        </w:tc>
      </w:tr>
      <w:tr w:rsidR="001B32C7">
        <w:trPr>
          <w:trHeight w:val="277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  учетом особенностей  монологического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высказывания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.У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стное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сочинение как  продолжение прочитанного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произведения, отдельных его сюжетных линий, короткий рассказ по рисункам либо на заданную тему.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Нормы письменной речи: соответствие содержания заголовку (отражение темы, места действия, характеров героев),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использование в письменной  речи  выразительных  средств языка (синонимы, антонимы, сравнение) в мини-</w:t>
            </w:r>
          </w:p>
        </w:tc>
      </w:tr>
      <w:tr w:rsidR="001B32C7">
        <w:trPr>
          <w:trHeight w:val="292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сочинениях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(повествование, описание, рассуждение), рассказ на заданную тему, отзыв.</w:t>
            </w:r>
          </w:p>
        </w:tc>
      </w:tr>
      <w:tr w:rsidR="001B32C7">
        <w:trPr>
          <w:trHeight w:val="26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Круг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детского</w:t>
            </w:r>
            <w:proofErr w:type="gramEnd"/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Произведения  устного народного творчества  разных народов России. Произведения классиков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отечественной</w:t>
            </w:r>
            <w:proofErr w:type="gramEnd"/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чтения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литературы XIX–ХХ вв., классиков детской  литературы, произведения современной  отечественной  (с  учетом</w:t>
            </w:r>
            <w:proofErr w:type="gramEnd"/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многонационального характера России) и зарубежной литературы, доступные для восприятия младших школьников.</w:t>
            </w:r>
          </w:p>
        </w:tc>
      </w:tr>
      <w:tr w:rsidR="001B32C7">
        <w:trPr>
          <w:trHeight w:val="272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2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Представленность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разных  видов книг: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историческая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 приключенческая, фантастическая,  научно-популярная,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справочно-энциклопедическая литература; детские периодические издания (по выбору). Основные темы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детского</w:t>
            </w:r>
            <w:proofErr w:type="gramEnd"/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чтения: фольклор разных народов, произведения о Родине, природе, детях, братьях наших меньших, добре и зле,</w:t>
            </w:r>
          </w:p>
        </w:tc>
      </w:tr>
      <w:tr w:rsidR="001B32C7">
        <w:trPr>
          <w:trHeight w:val="290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юмористические произведения.</w:t>
            </w:r>
          </w:p>
        </w:tc>
      </w:tr>
      <w:tr w:rsidR="001B32C7">
        <w:trPr>
          <w:trHeight w:val="264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Литературоведческ</w:t>
            </w:r>
            <w:proofErr w:type="spellEnd"/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в тексте, определение значения в художественной речи (с помощью учителя) средств выразительности:</w:t>
            </w:r>
          </w:p>
        </w:tc>
      </w:tr>
      <w:tr w:rsidR="001B32C7">
        <w:trPr>
          <w:trHeight w:val="273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3" w:lineRule="exact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b/>
                <w:bCs/>
                <w:sz w:val="24"/>
                <w:szCs w:val="24"/>
              </w:rPr>
              <w:t>ая</w:t>
            </w:r>
            <w:proofErr w:type="spellEnd"/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пропедевтика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синонимов, антонимов, эпитетов, сравнений, метафор, гипербол.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(практическое</w:t>
            </w:r>
            <w:proofErr w:type="gramEnd"/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Ориентировка в литературных понятиях: художественное произведение, художественный образ, искусство слова,</w:t>
            </w:r>
          </w:p>
        </w:tc>
      </w:tr>
      <w:tr w:rsidR="001B32C7">
        <w:trPr>
          <w:trHeight w:val="279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освоение)</w:t>
            </w: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автор (рассказчик), сюжет, тема; герой произведения: его портрет, речь, поступки, мысли; отношение автора к герою.</w:t>
            </w:r>
            <w:proofErr w:type="gramEnd"/>
          </w:p>
        </w:tc>
      </w:tr>
      <w:tr w:rsidR="001B32C7">
        <w:trPr>
          <w:trHeight w:val="269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представление о композиционных  особенностях  построения разных  видов рассказывания: повествование</w:t>
            </w:r>
          </w:p>
        </w:tc>
      </w:tr>
      <w:tr w:rsidR="001B32C7">
        <w:trPr>
          <w:trHeight w:val="271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3"/>
                <w:szCs w:val="23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(рассказ), описание (пейзаж, портрет, интерьер), рассуждение (монолог героя, диалог героев).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Прозаическая и стихотворная речь: узнавание, различение, выделение особенностей стихотворного произведения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(ритм, рифма). Фольклор и  авторские художественные произведения (различение). Жанровое разнообразие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произведений. Малые фольклорные формы (колыбельные песни,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потешки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пословицы и поговорки, загадки)  –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узнавание, различение, определение основного смысла. Сказки (о животных, бытовые, волшебные). Художественные</w:t>
            </w:r>
          </w:p>
        </w:tc>
      </w:tr>
      <w:tr w:rsidR="001B32C7">
        <w:trPr>
          <w:trHeight w:val="276"/>
        </w:trPr>
        <w:tc>
          <w:tcPr>
            <w:tcW w:w="25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сказок: лексика, построение (композиция). Литературная (авторская) сказка. Рассказ, стихотворение,</w:t>
            </w:r>
          </w:p>
        </w:tc>
      </w:tr>
      <w:tr w:rsidR="001B32C7">
        <w:trPr>
          <w:trHeight w:val="293"/>
        </w:trPr>
        <w:tc>
          <w:tcPr>
            <w:tcW w:w="2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1B32C7">
            <w:pPr>
              <w:rPr>
                <w:sz w:val="24"/>
                <w:szCs w:val="24"/>
              </w:rPr>
            </w:pPr>
          </w:p>
        </w:tc>
        <w:tc>
          <w:tcPr>
            <w:tcW w:w="1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32C7" w:rsidRDefault="00DF76A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басня – общее представление о жанре, особенностях построения и выразительных средствах</w:t>
            </w:r>
          </w:p>
        </w:tc>
      </w:tr>
    </w:tbl>
    <w:p w:rsidR="001B32C7" w:rsidRDefault="001B32C7">
      <w:pPr>
        <w:sectPr w:rsidR="001B32C7">
          <w:pgSz w:w="16840" w:h="11906" w:orient="landscape"/>
          <w:pgMar w:top="812" w:right="1001" w:bottom="1440" w:left="960" w:header="0" w:footer="0" w:gutter="0"/>
          <w:cols w:space="720" w:equalWidth="0">
            <w:col w:w="14880"/>
          </w:cols>
        </w:sectPr>
      </w:pPr>
    </w:p>
    <w:p w:rsidR="001B32C7" w:rsidRDefault="00E75E8A">
      <w:pPr>
        <w:spacing w:line="239" w:lineRule="auto"/>
        <w:ind w:left="220" w:firstLine="82"/>
        <w:rPr>
          <w:sz w:val="20"/>
          <w:szCs w:val="20"/>
        </w:rPr>
      </w:pPr>
      <w:r w:rsidRPr="00E75E8A">
        <w:rPr>
          <w:rFonts w:eastAsia="Times New Roman"/>
          <w:b/>
          <w:bCs/>
          <w:noProof/>
          <w:sz w:val="24"/>
          <w:szCs w:val="24"/>
        </w:rPr>
        <w:lastRenderedPageBreak/>
        <w:pict>
          <v:line id="Shape 39" o:spid="_x0000_s1031" style="position:absolute;left:0;text-align:left;z-index:251668992;visibility:visible;mso-wrap-distance-left:0;mso-wrap-distance-right:0;mso-position-horizontal-relative:page;mso-position-vertical-relative:page" from="49.3pt,42.75pt" to="790.6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/MtEwIAACoEAAAOAAAAZHJzL2Uyb0RvYy54bWysU8GO2jAQvVfqP1i+QxLIUogIqyqBXrYt&#10;0m4/wNgOserYlm0IqOq/d2wIYtvLatUcnLFn5vnNvPHy8dRJdOTWCa1KnI1TjLiimgm1L/GPl81o&#10;jpHzRDEiteIlPnOHH1cfPyx7U/CJbrVk3CIAUa7oTYlb702RJI62vCNurA1X4Gy07YiHrd0nzJIe&#10;0DuZTNJ0lvTaMmM15c7BaX1x4lXEbxpO/femcdwjWWLg5uNq47oLa7JakmJviWkFvdIg72DREaHg&#10;0htUTTxBByv+geoEtdrpxo+p7hLdNILyWANUk6V/VfPcEsNjLdAcZ25tcv8Pln47bi0SrMQzjBTp&#10;QKJ4K5ouQm964woIqdTWhuroST2bJ01/OqR01RK15zH65WwgMQsZyauUsHEGbtj1XzWDGHLwOjbq&#10;1NguQEIL0Cnqcb7pwU8eUThc5Fn+kIFsdPAlpBgSjXX+C9cdCkaJpVChVaQgxyfnAxFSDCHhWOmN&#10;kDLKLRXqod50MY0JTkvBgjOEObvfVdKiIwkDE79YFXjuw6w+KBbBWk7Y+mp7IuTFhsulCnhQCtC5&#10;WpeJ+LVIF+v5ep6P8slsPcrTuh593lT5aLbJPj3U07qq6ux3oJblRSsY4yqwG6Yzy9+m/vWdXObq&#10;Np+3NiSv0WO/gOzwj6SjlkG+yyDsNDtv7aAxDGQMvj6eMPH3e7Dvn/jqDwAAAP//AwBQSwMEFAAG&#10;AAgAAAAhAC03QaTeAAAACQEAAA8AAABkcnMvZG93bnJldi54bWxMj8FOwzAQRO9I/IO1SNyok0CK&#10;SeNUFVIlhLi0VD1vYzeJGq8j223C3+OKQznOzmjmbbmcTM8u2vnOkoR0lgDTVFvVUSNh971+EsB8&#10;QFLYW9ISfrSHZXV/V2Kh7EgbfdmGhsUS8gVKaEMYCs593WqDfmYHTdE7WmcwROkarhyOsdz0PEuS&#10;OTfYUVxocdDvra5P27ORsEqeP05u3aWv4mu/H3efdpPhi5SPD9NqASzoKdzCcMWP6FBFpoM9k/Ks&#10;l/Am5jEpQeQ5sKufizQDdvi78Krk/z+ofgEAAP//AwBQSwECLQAUAAYACAAAACEAtoM4kv4AAADh&#10;AQAAEwAAAAAAAAAAAAAAAAAAAAAAW0NvbnRlbnRfVHlwZXNdLnhtbFBLAQItABQABgAIAAAAIQA4&#10;/SH/1gAAAJQBAAALAAAAAAAAAAAAAAAAAC8BAABfcmVscy8ucmVsc1BLAQItABQABgAIAAAAIQDN&#10;R/MtEwIAACoEAAAOAAAAAAAAAAAAAAAAAC4CAABkcnMvZTJvRG9jLnhtbFBLAQItABQABgAIAAAA&#10;IQAtN0Gk3gAAAAkBAAAPAAAAAAAAAAAAAAAAAG0EAABkcnMvZG93bnJldi54bWxQSwUGAAAAAAQA&#10;BADzAAAAeAUAAAAA&#10;" o:allowincell="f" strokeweight=".16925mm">
            <w10:wrap anchorx="page" anchory="page"/>
          </v:line>
        </w:pict>
      </w:r>
      <w:r w:rsidRPr="00E75E8A">
        <w:rPr>
          <w:rFonts w:eastAsia="Times New Roman"/>
          <w:b/>
          <w:bCs/>
          <w:noProof/>
          <w:sz w:val="24"/>
          <w:szCs w:val="24"/>
        </w:rPr>
        <w:pict>
          <v:line id="Shape 40" o:spid="_x0000_s1030" style="position:absolute;left:0;text-align:left;z-index:251670016;visibility:visible;mso-wrap-distance-left:0;mso-wrap-distance-right:0;mso-position-horizontal-relative:page;mso-position-vertical-relative:page" from="49.5pt,42.55pt" to="49.5pt,1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DQoFAIAACoEAAAOAAAAZHJzL2Uyb0RvYy54bWysU02P2yAQvVfqf0DcE9uJN3WsOKvKTnrZ&#10;tpF2+wMI4BgVAwISJ6r63zuQD2Xby2pVH/AwDG/evBkWj8deogO3TmhV4WycYsQV1UyoXYV/vKxH&#10;BUbOE8WI1IpX+MQdflx+/LAYTMknutOScYsARLlyMBXuvDdlkjja8Z64sTZcwWGrbU88bO0uYZYM&#10;gN7LZJKms2TQlhmrKXcOvM35EC8jftty6r+3reMeyQoDNx9XG9dtWJPlgpQ7S0wn6IUGeQeLnggF&#10;SW9QDfEE7a34B6oX1GqnWz+muk902wrKYw1QTZb+Vc1zRwyPtYA4ztxkcv8Pln47bCwSrMIPGCnS&#10;Q4tiVpRHbQbjSgip1caG6uhRPZsnTX86pHTdEbXjMfrlZOBiFtRMXl0JG2cgw3b4qhnEkL3XUahj&#10;a/sACRKgY+zH6dYPfvSInp0UvFlaFNN55JOQ8nrRWOe/cN2jYFRYChWkIiU5PDkfiJDyGhLcSq+F&#10;lLHdUqGhwrN0Po0XnJaChcMQ5uxuW0uLDiQMTPxiVXByH2b1XrEI1nHCVhfbEyHPNiSXKuBBKUDn&#10;Yp0n4tc8na+KVZGP8slsNcrTphl9Xtf5aLbOPj0006aum+x3oJblZScY4yqwu05nlr+t+5d3cp6r&#10;23zeZEheo0e9gOz1H0nHXob2hefkyq1mp4299hgGMgZfHk+Y+Ps92PdPfPkHAAD//wMAUEsDBBQA&#10;BgAIAAAAIQB7D9p53QAAAAgBAAAPAAAAZHJzL2Rvd25yZXYueG1sTI9BS8NAFITvgv9heQVvdpNo&#10;aprmpRShIOKltfS8zT6T0OzbkN028d+7eqnHYYaZb4r1ZDpxpcG1lhHieQSCuLK65Rrh8Ll9zEA4&#10;r1irzjIhfJODdXl/V6hc25F3dN37WoQSdrlCaLzvcyld1ZBRbm574uB92cEoH+RQSz2oMZSbTiZR&#10;tJBGtRwWGtXTa0PVeX8xCJvo6e08bNv4Jfs4HsfDu90l6hnxYTZtViA8Tf4Whl/8gA5lYDrZC2sn&#10;OoTlMlzxCFkagwj+nz4hJOkiBVkW8v+B8gcAAP//AwBQSwECLQAUAAYACAAAACEAtoM4kv4AAADh&#10;AQAAEwAAAAAAAAAAAAAAAAAAAAAAW0NvbnRlbnRfVHlwZXNdLnhtbFBLAQItABQABgAIAAAAIQA4&#10;/SH/1gAAAJQBAAALAAAAAAAAAAAAAAAAAC8BAABfcmVscy8ucmVsc1BLAQItABQABgAIAAAAIQCW&#10;tDQoFAIAACoEAAAOAAAAAAAAAAAAAAAAAC4CAABkcnMvZTJvRG9jLnhtbFBLAQItABQABgAIAAAA&#10;IQB7D9p53QAAAAgBAAAPAAAAAAAAAAAAAAAAAG4EAABkcnMvZG93bnJldi54bWxQSwUGAAAAAAQA&#10;BADzAAAAeAUAAAAA&#10;" o:allowincell="f" strokeweight=".16925mm">
            <w10:wrap anchorx="page" anchory="page"/>
          </v:line>
        </w:pict>
      </w:r>
      <w:r w:rsidRPr="00E75E8A">
        <w:rPr>
          <w:rFonts w:eastAsia="Times New Roman"/>
          <w:b/>
          <w:bCs/>
          <w:noProof/>
          <w:sz w:val="24"/>
          <w:szCs w:val="24"/>
        </w:rPr>
        <w:pict>
          <v:line id="Shape 41" o:spid="_x0000_s1029" style="position:absolute;left:0;text-align:left;z-index:251671040;visibility:visible;mso-wrap-distance-left:0;mso-wrap-distance-right:0;mso-position-horizontal-relative:page;mso-position-vertical-relative:page" from="172.4pt,42.55pt" to="172.4pt,1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BJsFAIAACoEAAAOAAAAZHJzL2Uyb0RvYy54bWysU02P2jAQvVfqf7B8hySQUogIqyqBXrZd&#10;pN39AcZ2iFXHtmxDQFX/e8cO0NK9VFVzcPzx5vnNm/Hy4dRJdOTWCa1KnI1TjLiimgm1L/Hry2Y0&#10;x8h5ohiRWvESn7nDD6v375a9KfhEt1oybhGQKFf0psSt96ZIEkdb3hE31oYrOGy07YiHpd0nzJIe&#10;2DuZTNJ0lvTaMmM15c7Bbj0c4lXkbxpO/VPTOO6RLDFo83G0cdyFMVktSbG3xLSCXmSQf1DREaHg&#10;0htVTTxBByveUHWCWu1048dUd4luGkF5zAGyydI/snluieExFzDHmZtN7v/R0q/HrUWClTjHSJEO&#10;ShRvRXkWvOmNKwBSqa0N2dGTejaPmn5zSOmqJWrPI/rlbCAwRiR3IWHhDNyw679oBhhy8DoadWps&#10;FyjBAnSK9Tjf6sFPHtFhk8Juls7n00WsVUKKa6Cxzn/mukNhUmIpVLCKFOT46DxIB+gVEraV3ggp&#10;Y7mlQn2JZ+liGgOcloKFwwBzdr+rpEVHEhomfsEHILuDWX1QLJK1nLD1Ze6JkMMc8FIFPkgF5Fxm&#10;Q0d8X6SL9Xw9z0f5ZLYe5Wldjz5tqnw022QfP9TTuqrq7EeQluVFKxjjKqi7dmeW/131L+9k6Ktb&#10;f95sSO7ZY4og9vqPomMtQ/mGRthpdt7a4EYoKzRkBF8eT+j439cR9euJr34CAAD//wMAUEsDBBQA&#10;BgAIAAAAIQDmiFRw3wAAAAoBAAAPAAAAZHJzL2Rvd25yZXYueG1sTI9BS8NAEIXvgv9hGcGb3SRN&#10;aoiZlCIURLy0lp6nyZiEZnfD7raJ/94VD/Y4bx7vfa9cz2oQV7auNxohXkQgWNem6XWLcPjcPuUg&#10;nCfd0GA0I3yzg3V1f1dS0ZhJ7/i6960IIdoVhNB5PxZSurpjRW5hRtbh92WsIh9O28rG0hTC1SCT&#10;KFpJRb0ODR2N/Npxfd5fFMImWr6d7baPn/OP43E6vJtdQini48O8eQHhefb/ZvjFD+hQBaaTuejG&#10;iQFhmaYB3SPkWQwiGP6EE0KSrTKQVSlvJ1Q/AAAA//8DAFBLAQItABQABgAIAAAAIQC2gziS/gAA&#10;AOEBAAATAAAAAAAAAAAAAAAAAAAAAABbQ29udGVudF9UeXBlc10ueG1sUEsBAi0AFAAGAAgAAAAh&#10;ADj9If/WAAAAlAEAAAsAAAAAAAAAAAAAAAAALwEAAF9yZWxzLy5yZWxzUEsBAi0AFAAGAAgAAAAh&#10;AEawEmwUAgAAKgQAAA4AAAAAAAAAAAAAAAAALgIAAGRycy9lMm9Eb2MueG1sUEsBAi0AFAAGAAgA&#10;AAAhAOaIVHDfAAAACgEAAA8AAAAAAAAAAAAAAAAAbgQAAGRycy9kb3ducmV2LnhtbFBLBQYAAAAA&#10;BAAEAPMAAAB6BQAAAAA=&#10;" o:allowincell="f" strokeweight=".16925mm">
            <w10:wrap anchorx="page" anchory="page"/>
          </v:line>
        </w:pict>
      </w:r>
      <w:r w:rsidRPr="00E75E8A">
        <w:rPr>
          <w:rFonts w:eastAsia="Times New Roman"/>
          <w:b/>
          <w:bCs/>
          <w:noProof/>
          <w:sz w:val="24"/>
          <w:szCs w:val="24"/>
        </w:rPr>
        <w:pict>
          <v:line id="Shape 42" o:spid="_x0000_s1028" style="position:absolute;left:0;text-align:left;z-index:251672064;visibility:visible;mso-wrap-distance-left:0;mso-wrap-distance-right:0;mso-position-horizontal-relative:page;mso-position-vertical-relative:page" from="790.4pt,42.55pt" to="790.4pt,1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QUsEwIAACoEAAAOAAAAZHJzL2Uyb0RvYy54bWysU8GO2jAQvVfqP1i+QxJIKUSEVZVAL9su&#10;0m4/wNgOserYlm0IqOq/d+wAYttLtdocnLE98+bNvPHy4dRJdOTWCa1KnI1TjLiimgm1L/GPl81o&#10;jpHzRDEiteIlPnOHH1YfPyx7U/CJbrVk3CIAUa7oTYlb702RJI62vCNurA1XcNlo2xEPW7tPmCU9&#10;oHcymaTpLOm1ZcZqyp2D03q4xKuI3zSc+qemcdwjWWLg5uNq47oLa7JakmJviWkFvdAgb2DREaEg&#10;6Q2qJp6ggxX/QHWCWu1048dUd4luGkF5rAGqydK/qnluieGxFmiOM7c2ufeDpd+PW4sEK/EUI0U6&#10;kChmRfkk9KY3rgCXSm1tqI6e1LN51PSnQ0pXLVF7Hr1fzgYCsxCRvAoJG2cgw67/phn4kIPXsVGn&#10;xnYBElqATlGP800PfvKIDocUTrN0Pp8uolYJKa6Bxjr/lesOBaPEUqjQKlKQ46PzgQgpri7hWOmN&#10;kDLKLRXqSzxLF9MY4LQULFwGN2f3u0padCRhYOIXq4KbezerD4pFsJYTtr7Yngg52JBcqoAHpQCd&#10;izVMxK9FuljP1/N8lE9m61Ge1vXoy6bKR7NN9vlTPa2rqs5+B2pZXrSCMa4Cu+t0Zvn/qX95J8Nc&#10;3ebz1obkNXrsF5C9/iPpqGWQbxiEnWbnrb1qDAMZnS+PJ0z8/R7s+ye++gMAAP//AwBQSwMEFAAG&#10;AAgAAAAhAGPL3SXfAAAADAEAAA8AAABkcnMvZG93bnJldi54bWxMj0FLw0AQhe+C/2EZwZvdTTQ1&#10;xGxKEQoiXlpLz9NkTEKzs2F328R/7xYPenzzHu99U65mM4gLOd9b1pAsFAji2jY9txr2n5uHHIQP&#10;yA0OlknDN3lYVbc3JRaNnXhLl11oRSxhX6CGLoSxkNLXHRn0CzsSR+/LOoMhStfKxuEUy80gU6WW&#10;0mDPcaHDkV47qk+7s9GwVo9vJ7fpk+f843CY9u92m+KT1vd38/oFRKA5/IXhih/RoYpMR3vmxosh&#10;6ixXkT1oyLMExDXxezlqSLNlBrIq5f8nqh8AAAD//wMAUEsBAi0AFAAGAAgAAAAhALaDOJL+AAAA&#10;4QEAABMAAAAAAAAAAAAAAAAAAAAAAFtDb250ZW50X1R5cGVzXS54bWxQSwECLQAUAAYACAAAACEA&#10;OP0h/9YAAACUAQAACwAAAAAAAAAAAAAAAAAvAQAAX3JlbHMvLnJlbHNQSwECLQAUAAYACAAAACEA&#10;xVUFLBMCAAAqBAAADgAAAAAAAAAAAAAAAAAuAgAAZHJzL2Uyb0RvYy54bWxQSwECLQAUAAYACAAA&#10;ACEAY8vdJd8AAAAMAQAADwAAAAAAAAAAAAAAAABtBAAAZHJzL2Rvd25yZXYueG1sUEsFBgAAAAAE&#10;AAQA8wAAAHkFAAAAAA==&#10;" o:allowincell="f" strokeweight=".16925mm">
            <w10:wrap anchorx="page" anchory="page"/>
          </v:line>
        </w:pict>
      </w:r>
      <w:r w:rsidR="00DF76A6">
        <w:rPr>
          <w:rFonts w:eastAsia="Times New Roman"/>
          <w:b/>
          <w:bCs/>
          <w:sz w:val="24"/>
          <w:szCs w:val="24"/>
        </w:rPr>
        <w:t xml:space="preserve">Творческая            </w:t>
      </w:r>
      <w:r w:rsidR="00DF76A6">
        <w:rPr>
          <w:rFonts w:eastAsia="Times New Roman"/>
          <w:sz w:val="24"/>
          <w:szCs w:val="24"/>
        </w:rPr>
        <w:t>Интерпретация текста литературного произведения в творческой деятельности учащихся: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чтение по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3"/>
          <w:szCs w:val="23"/>
        </w:rPr>
        <w:t>ролям,</w:t>
      </w:r>
      <w:r w:rsidR="00DF76A6">
        <w:rPr>
          <w:rFonts w:eastAsia="Times New Roman"/>
          <w:b/>
          <w:bCs/>
          <w:sz w:val="24"/>
          <w:szCs w:val="24"/>
        </w:rPr>
        <w:t xml:space="preserve"> деятельность           </w:t>
      </w:r>
      <w:proofErr w:type="spellStart"/>
      <w:r w:rsidR="00DF76A6">
        <w:rPr>
          <w:rFonts w:eastAsia="Times New Roman"/>
          <w:sz w:val="24"/>
          <w:szCs w:val="24"/>
        </w:rPr>
        <w:t>инсценирование</w:t>
      </w:r>
      <w:proofErr w:type="spellEnd"/>
      <w:r w:rsidR="00DF76A6">
        <w:rPr>
          <w:rFonts w:eastAsia="Times New Roman"/>
          <w:sz w:val="24"/>
          <w:szCs w:val="24"/>
        </w:rPr>
        <w:t>,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драматизация;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>устное словесное рисование,</w:t>
      </w:r>
      <w:r w:rsidR="00DF76A6">
        <w:rPr>
          <w:rFonts w:eastAsia="Times New Roman"/>
          <w:b/>
          <w:bCs/>
          <w:sz w:val="24"/>
          <w:szCs w:val="24"/>
        </w:rPr>
        <w:t xml:space="preserve"> </w:t>
      </w:r>
      <w:r w:rsidR="00DF76A6">
        <w:rPr>
          <w:rFonts w:eastAsia="Times New Roman"/>
          <w:sz w:val="24"/>
          <w:szCs w:val="24"/>
        </w:rPr>
        <w:t xml:space="preserve">знакомство с различными способами работы </w:t>
      </w:r>
      <w:proofErr w:type="gramStart"/>
      <w:r w:rsidR="00DF76A6">
        <w:rPr>
          <w:rFonts w:eastAsia="Times New Roman"/>
          <w:sz w:val="24"/>
          <w:szCs w:val="24"/>
        </w:rPr>
        <w:t>с</w:t>
      </w:r>
      <w:proofErr w:type="gramEnd"/>
      <w:r w:rsidR="00DF76A6">
        <w:rPr>
          <w:rFonts w:eastAsia="Times New Roman"/>
          <w:b/>
          <w:bCs/>
          <w:sz w:val="24"/>
          <w:szCs w:val="24"/>
        </w:rPr>
        <w:t xml:space="preserve"> обучающихся</w:t>
      </w:r>
    </w:p>
    <w:p w:rsidR="001B32C7" w:rsidRPr="00DA0D0E" w:rsidRDefault="00DF76A6">
      <w:pPr>
        <w:spacing w:line="235" w:lineRule="auto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(</w:t>
      </w:r>
      <w:r w:rsidRPr="00DA0D0E">
        <w:rPr>
          <w:rFonts w:eastAsia="Times New Roman"/>
          <w:bCs/>
          <w:sz w:val="24"/>
          <w:szCs w:val="24"/>
        </w:rPr>
        <w:t xml:space="preserve">на                                </w:t>
      </w:r>
      <w:r w:rsidRPr="00DA0D0E">
        <w:rPr>
          <w:rFonts w:eastAsia="Times New Roman"/>
          <w:sz w:val="24"/>
          <w:szCs w:val="24"/>
        </w:rPr>
        <w:t>деформированным текстом и использование их</w:t>
      </w:r>
      <w:r w:rsidRPr="00DA0D0E">
        <w:rPr>
          <w:rFonts w:eastAsia="Times New Roman"/>
          <w:bCs/>
          <w:sz w:val="24"/>
          <w:szCs w:val="24"/>
        </w:rPr>
        <w:t xml:space="preserve"> </w:t>
      </w:r>
      <w:r w:rsidRPr="00DA0D0E">
        <w:rPr>
          <w:rFonts w:eastAsia="Times New Roman"/>
          <w:sz w:val="24"/>
          <w:szCs w:val="24"/>
        </w:rPr>
        <w:t>(установление причинно-следственных связей,</w:t>
      </w:r>
      <w:r w:rsidRPr="00DA0D0E">
        <w:rPr>
          <w:rFonts w:eastAsia="Times New Roman"/>
          <w:bCs/>
          <w:sz w:val="24"/>
          <w:szCs w:val="24"/>
        </w:rPr>
        <w:t xml:space="preserve"> </w:t>
      </w:r>
      <w:r w:rsidRPr="00DA0D0E">
        <w:rPr>
          <w:rFonts w:eastAsia="Times New Roman"/>
          <w:sz w:val="24"/>
          <w:szCs w:val="24"/>
        </w:rPr>
        <w:t>последовательности</w:t>
      </w:r>
      <w:proofErr w:type="gramEnd"/>
    </w:p>
    <w:p w:rsidR="001B32C7" w:rsidRPr="00DA0D0E" w:rsidRDefault="00DF76A6">
      <w:pPr>
        <w:tabs>
          <w:tab w:val="left" w:pos="2240"/>
          <w:tab w:val="left" w:pos="3380"/>
          <w:tab w:val="left" w:pos="4820"/>
          <w:tab w:val="left" w:pos="6040"/>
          <w:tab w:val="left" w:pos="6360"/>
          <w:tab w:val="left" w:pos="7820"/>
          <w:tab w:val="left" w:pos="9120"/>
          <w:tab w:val="left" w:pos="10420"/>
          <w:tab w:val="left" w:pos="10720"/>
          <w:tab w:val="left" w:pos="12120"/>
          <w:tab w:val="left" w:pos="13460"/>
        </w:tabs>
        <w:spacing w:line="236" w:lineRule="auto"/>
        <w:ind w:left="580"/>
        <w:rPr>
          <w:sz w:val="20"/>
          <w:szCs w:val="20"/>
        </w:rPr>
      </w:pPr>
      <w:r w:rsidRPr="00DA0D0E">
        <w:rPr>
          <w:rFonts w:eastAsia="Times New Roman"/>
          <w:bCs/>
          <w:sz w:val="24"/>
          <w:szCs w:val="24"/>
        </w:rPr>
        <w:t>основе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sz w:val="24"/>
          <w:szCs w:val="24"/>
        </w:rPr>
        <w:t>событий:</w:t>
      </w:r>
      <w:r w:rsidRPr="00DA0D0E">
        <w:rPr>
          <w:rFonts w:eastAsia="Times New Roman"/>
          <w:sz w:val="24"/>
          <w:szCs w:val="24"/>
        </w:rPr>
        <w:tab/>
        <w:t>соблюдение</w:t>
      </w:r>
      <w:r w:rsidRPr="00DA0D0E">
        <w:rPr>
          <w:rFonts w:eastAsia="Times New Roman"/>
          <w:sz w:val="24"/>
          <w:szCs w:val="24"/>
        </w:rPr>
        <w:tab/>
      </w:r>
      <w:proofErr w:type="spellStart"/>
      <w:r w:rsidRPr="00DA0D0E">
        <w:rPr>
          <w:rFonts w:eastAsia="Times New Roman"/>
          <w:sz w:val="24"/>
          <w:szCs w:val="24"/>
        </w:rPr>
        <w:t>этапности</w:t>
      </w:r>
      <w:proofErr w:type="spellEnd"/>
      <w:r w:rsidRPr="00DA0D0E">
        <w:rPr>
          <w:rFonts w:eastAsia="Times New Roman"/>
          <w:sz w:val="24"/>
          <w:szCs w:val="24"/>
        </w:rPr>
        <w:tab/>
        <w:t>в</w:t>
      </w:r>
      <w:r w:rsidRPr="00DA0D0E">
        <w:rPr>
          <w:rFonts w:eastAsia="Times New Roman"/>
          <w:sz w:val="24"/>
          <w:szCs w:val="24"/>
        </w:rPr>
        <w:tab/>
        <w:t>выполнении</w:t>
      </w:r>
      <w:r w:rsidRPr="00DA0D0E">
        <w:rPr>
          <w:rFonts w:eastAsia="Times New Roman"/>
          <w:sz w:val="24"/>
          <w:szCs w:val="24"/>
        </w:rPr>
        <w:tab/>
        <w:t>действий);</w:t>
      </w:r>
      <w:r w:rsidRPr="00DA0D0E">
        <w:rPr>
          <w:rFonts w:eastAsia="Times New Roman"/>
          <w:sz w:val="24"/>
          <w:szCs w:val="24"/>
        </w:rPr>
        <w:tab/>
        <w:t>изложение</w:t>
      </w:r>
      <w:r w:rsidRPr="00DA0D0E">
        <w:rPr>
          <w:rFonts w:eastAsia="Times New Roman"/>
          <w:sz w:val="24"/>
          <w:szCs w:val="24"/>
        </w:rPr>
        <w:tab/>
        <w:t>с</w:t>
      </w:r>
      <w:r w:rsidRPr="00DA0D0E">
        <w:rPr>
          <w:rFonts w:eastAsia="Times New Roman"/>
          <w:sz w:val="24"/>
          <w:szCs w:val="24"/>
        </w:rPr>
        <w:tab/>
        <w:t>элементами</w:t>
      </w:r>
      <w:r w:rsidRPr="00DA0D0E">
        <w:rPr>
          <w:rFonts w:eastAsia="Times New Roman"/>
          <w:sz w:val="24"/>
          <w:szCs w:val="24"/>
        </w:rPr>
        <w:tab/>
        <w:t>сочинения,</w:t>
      </w:r>
      <w:r w:rsidRPr="00DA0D0E">
        <w:rPr>
          <w:rFonts w:eastAsia="Times New Roman"/>
          <w:sz w:val="24"/>
          <w:szCs w:val="24"/>
        </w:rPr>
        <w:tab/>
        <w:t>создание</w:t>
      </w:r>
    </w:p>
    <w:p w:rsidR="001B32C7" w:rsidRPr="00DA0D0E" w:rsidRDefault="001B32C7">
      <w:pPr>
        <w:spacing w:line="1" w:lineRule="exact"/>
        <w:rPr>
          <w:sz w:val="20"/>
          <w:szCs w:val="20"/>
        </w:rPr>
      </w:pPr>
    </w:p>
    <w:p w:rsidR="001B32C7" w:rsidRPr="00DA0D0E" w:rsidRDefault="00DF76A6">
      <w:pPr>
        <w:tabs>
          <w:tab w:val="left" w:pos="2240"/>
          <w:tab w:val="left" w:pos="3800"/>
          <w:tab w:val="left" w:pos="4640"/>
          <w:tab w:val="left" w:pos="5060"/>
          <w:tab w:val="left" w:pos="5940"/>
          <w:tab w:val="left" w:pos="7980"/>
          <w:tab w:val="left" w:pos="9520"/>
          <w:tab w:val="left" w:pos="10460"/>
          <w:tab w:val="left" w:pos="10900"/>
          <w:tab w:val="left" w:pos="12140"/>
          <w:tab w:val="left" w:pos="13600"/>
        </w:tabs>
        <w:ind w:left="160"/>
        <w:rPr>
          <w:sz w:val="20"/>
          <w:szCs w:val="20"/>
        </w:rPr>
      </w:pPr>
      <w:r w:rsidRPr="00DA0D0E">
        <w:rPr>
          <w:rFonts w:eastAsia="Times New Roman"/>
          <w:bCs/>
          <w:sz w:val="24"/>
          <w:szCs w:val="24"/>
        </w:rPr>
        <w:t>литературных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sz w:val="24"/>
          <w:szCs w:val="24"/>
        </w:rPr>
        <w:t>собственного</w:t>
      </w:r>
      <w:r w:rsidRPr="00DA0D0E">
        <w:rPr>
          <w:rFonts w:eastAsia="Times New Roman"/>
          <w:sz w:val="24"/>
          <w:szCs w:val="24"/>
        </w:rPr>
        <w:tab/>
        <w:t>текста</w:t>
      </w:r>
      <w:r w:rsidRPr="00DA0D0E">
        <w:rPr>
          <w:rFonts w:eastAsia="Times New Roman"/>
          <w:sz w:val="24"/>
          <w:szCs w:val="24"/>
        </w:rPr>
        <w:tab/>
        <w:t>на</w:t>
      </w:r>
      <w:r w:rsidRPr="00DA0D0E">
        <w:rPr>
          <w:rFonts w:eastAsia="Times New Roman"/>
          <w:sz w:val="24"/>
          <w:szCs w:val="24"/>
        </w:rPr>
        <w:tab/>
        <w:t>основе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4"/>
          <w:szCs w:val="24"/>
        </w:rPr>
        <w:t>художественного</w:t>
      </w:r>
      <w:r w:rsidRPr="00DA0D0E">
        <w:rPr>
          <w:rFonts w:eastAsia="Times New Roman"/>
          <w:iCs/>
          <w:sz w:val="24"/>
          <w:szCs w:val="24"/>
        </w:rPr>
        <w:tab/>
        <w:t>произведения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4"/>
          <w:szCs w:val="24"/>
        </w:rPr>
        <w:t>(текст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4"/>
          <w:szCs w:val="24"/>
        </w:rPr>
        <w:t>по</w:t>
      </w:r>
      <w:r w:rsidRPr="00DA0D0E">
        <w:rPr>
          <w:rFonts w:eastAsia="Times New Roman"/>
          <w:iCs/>
          <w:sz w:val="24"/>
          <w:szCs w:val="24"/>
        </w:rPr>
        <w:tab/>
        <w:t>аналогии),</w:t>
      </w:r>
      <w:r w:rsidRPr="00DA0D0E">
        <w:rPr>
          <w:rFonts w:eastAsia="Times New Roman"/>
          <w:iCs/>
          <w:sz w:val="24"/>
          <w:szCs w:val="24"/>
        </w:rPr>
        <w:tab/>
        <w:t>репродукций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3"/>
          <w:szCs w:val="23"/>
        </w:rPr>
        <w:t>картин</w:t>
      </w:r>
    </w:p>
    <w:p w:rsidR="001B32C7" w:rsidRPr="00DA0D0E" w:rsidRDefault="001B32C7">
      <w:pPr>
        <w:spacing w:line="2" w:lineRule="exact"/>
        <w:rPr>
          <w:sz w:val="20"/>
          <w:szCs w:val="20"/>
        </w:rPr>
      </w:pPr>
    </w:p>
    <w:p w:rsidR="001B32C7" w:rsidRPr="00DA0D0E" w:rsidRDefault="00DF76A6">
      <w:pPr>
        <w:tabs>
          <w:tab w:val="left" w:pos="2240"/>
        </w:tabs>
        <w:ind w:left="140"/>
        <w:rPr>
          <w:sz w:val="20"/>
          <w:szCs w:val="20"/>
        </w:rPr>
      </w:pPr>
      <w:r w:rsidRPr="00DA0D0E">
        <w:rPr>
          <w:rFonts w:eastAsia="Times New Roman"/>
          <w:bCs/>
          <w:sz w:val="24"/>
          <w:szCs w:val="24"/>
        </w:rPr>
        <w:t>произведений)</w:t>
      </w:r>
      <w:r w:rsidRPr="00DA0D0E">
        <w:rPr>
          <w:sz w:val="20"/>
          <w:szCs w:val="20"/>
        </w:rPr>
        <w:tab/>
      </w:r>
      <w:r w:rsidRPr="00DA0D0E">
        <w:rPr>
          <w:rFonts w:eastAsia="Times New Roman"/>
          <w:iCs/>
          <w:sz w:val="23"/>
          <w:szCs w:val="23"/>
        </w:rPr>
        <w:t>художников, по серии иллюстраций к произведению или на основе личного опыта</w:t>
      </w:r>
      <w:r w:rsidRPr="00DA0D0E">
        <w:rPr>
          <w:rFonts w:eastAsia="Times New Roman"/>
          <w:sz w:val="23"/>
          <w:szCs w:val="23"/>
        </w:rPr>
        <w:t>.</w:t>
      </w:r>
    </w:p>
    <w:p w:rsidR="00B0571A" w:rsidRDefault="00E75E8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3" o:spid="_x0000_s1027" style="position:absolute;z-index:251673088;visibility:visible;mso-wrap-distance-left:0;mso-wrap-distance-right:0" from="-14.85pt,0" to="726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KFFAIAACoEAAAOAAAAZHJzL2Uyb0RvYy54bWysU8GO2jAQvVfqP1i+s0kgsBARVlUCvWy7&#10;SLv9AGM7xKpjW7YhoKr/3rEhiG0vVdUcnLFn5vnNm/Hy6dRJdOTWCa1KnD2kGHFFNRNqX+Jvb5vR&#10;HCPniWJEasVLfOYOP60+flj2puBj3WrJuEUAolzRmxK33psiSRxteUfcgzZcgbPRtiMetnafMEt6&#10;QO9kMk7TWdJry4zVlDsHp/XFiVcRv2k49S9N47hHssTAzcfVxnUX1mS1JMXeEtMKeqVB/oFFR4SC&#10;S29QNfEEHaz4A6oT1GqnG/9AdZfophGUxxqgmiz9rZrXlhgeawFxnLnJ5P4fLP163FokWInHGCnS&#10;QYvirSifBG164woIqdTWhuroSb2aZ02/O6R01RK15zH67WwgMQsZybuUsHEGbtj1XzSDGHLwOgp1&#10;amwXIEECdIr9ON/6wU8eUThc5Nlk/jjFiA6+hBRDorHOf+a6Q8EosRQqSEUKcnx2PhAhxRASjpXe&#10;CClju6VCfYln6WIaE5yWggVnCHN2v6ukRUcSBiZ+sSrw3IdZfVAsgrWcsPXV9kTIiw2XSxXwoBSg&#10;c7UuE/FjkS7W8/U8H+Xj2XqUp3U9+rSp8tFskz1O60ldVXX2M1DL8qIVjHEV2A3TmeV/1/3rO7nM&#10;1W0+bzIk79GjXkB2+EfSsZehfZdB2Gl23tqhxzCQMfj6eMLE3+/Bvn/iq18AAAD//wMAUEsDBBQA&#10;BgAIAAAAIQD3IlPz2QAAAAYBAAAPAAAAZHJzL2Rvd25yZXYueG1sTI8xT8MwFIR3JP6D9ZBYUOsk&#10;AkpDnAoqdWSgwO7Gr7Gp/RzZThv+Pc4E4+lOd981m8lZdsYQjScB5bIAhtR5ZagX8PmxWzwBi0mS&#10;ktYTCvjBCJv2+qqRtfIXesfzPvUsl1CspQCd0lBzHjuNTsalH5Cyd/TByZRl6LkK8pLLneVVUTxy&#10;Jw3lBS0H3GrsTvvRCTDfIUbdla9ltKfd9m60ZvX2JcTtzfTyDCzhlP7CMONndGgz08GPpCKzAhbV&#10;epWjAvKj2b5/qPKVw6x52/D/+O0vAAAA//8DAFBLAQItABQABgAIAAAAIQC2gziS/gAAAOEBAAAT&#10;AAAAAAAAAAAAAAAAAAAAAABbQ29udGVudF9UeXBlc10ueG1sUEsBAi0AFAAGAAgAAAAhADj9If/W&#10;AAAAlAEAAAsAAAAAAAAAAAAAAAAALwEAAF9yZWxzLy5yZWxzUEsBAi0AFAAGAAgAAAAhADAGwoUU&#10;AgAAKgQAAA4AAAAAAAAAAAAAAAAALgIAAGRycy9lMm9Eb2MueG1sUEsBAi0AFAAGAAgAAAAhAPci&#10;U/PZAAAABgEAAA8AAAAAAAAAAAAAAAAAbgQAAGRycy9kb3ducmV2LnhtbFBLBQYAAAAABAAEAPMA&#10;AAB0BQAAAAA=&#10;" o:allowincell="f" strokeweight=".16931mm"/>
        </w:pict>
      </w: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>
      <w:pPr>
        <w:spacing w:line="20" w:lineRule="exact"/>
        <w:rPr>
          <w:sz w:val="20"/>
          <w:szCs w:val="20"/>
        </w:rPr>
      </w:pPr>
    </w:p>
    <w:p w:rsidR="00B0571A" w:rsidRDefault="00B0571A" w:rsidP="00B0571A">
      <w:pPr>
        <w:tabs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Тематическое планирование</w:t>
      </w:r>
    </w:p>
    <w:p w:rsidR="00B0571A" w:rsidRDefault="00B0571A" w:rsidP="00B0571A">
      <w:pPr>
        <w:tabs>
          <w:tab w:val="left" w:pos="851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C118C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3A0C33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3A0C33">
              <w:rPr>
                <w:sz w:val="24"/>
                <w:szCs w:val="24"/>
              </w:rPr>
              <w:t xml:space="preserve">Подготовительный период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49380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4A574A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3A0C33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3A0C33">
              <w:rPr>
                <w:sz w:val="24"/>
                <w:szCs w:val="24"/>
              </w:rPr>
              <w:t xml:space="preserve">Букварный период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49380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64</w:t>
            </w:r>
            <w:r w:rsidR="004A574A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3A0C33" w:rsidRDefault="00B0571A" w:rsidP="00634314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3A0C33">
              <w:rPr>
                <w:sz w:val="24"/>
                <w:szCs w:val="24"/>
              </w:rPr>
              <w:t>Послебуквенный</w:t>
            </w:r>
            <w:proofErr w:type="spellEnd"/>
            <w:r w:rsidRPr="003A0C33"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49380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4A574A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C118C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B0571A" w:rsidP="00634314">
            <w:pPr>
              <w:rPr>
                <w:rFonts w:eastAsia="Times New Roman"/>
                <w:sz w:val="24"/>
                <w:szCs w:val="24"/>
              </w:rPr>
            </w:pPr>
            <w:proofErr w:type="spellStart"/>
            <w:proofErr w:type="gramStart"/>
            <w:r w:rsidRPr="00E47A8F">
              <w:rPr>
                <w:sz w:val="24"/>
                <w:szCs w:val="24"/>
              </w:rPr>
              <w:t>Книги-мои</w:t>
            </w:r>
            <w:proofErr w:type="spellEnd"/>
            <w:proofErr w:type="gramEnd"/>
            <w:r w:rsidRPr="00E47A8F">
              <w:rPr>
                <w:sz w:val="24"/>
                <w:szCs w:val="24"/>
              </w:rPr>
              <w:t xml:space="preserve"> друзья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C118C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4A574A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Радуга-дуга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C118C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4A574A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Здравствуй, сказка!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C118C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A574A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Люблю всё живое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C118C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 w:rsidR="004A574A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Хорошие соседи, счастливые друзья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C118C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4A574A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Край родной, навек любимый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9F0B3E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4A574A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 w:rsidRPr="00E47A8F">
              <w:rPr>
                <w:sz w:val="24"/>
                <w:szCs w:val="24"/>
              </w:rPr>
              <w:t>Сто фантазий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9F0B3E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4A574A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E47A8F" w:rsidRDefault="00B0571A" w:rsidP="006343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Default="009F0B3E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132</w:t>
            </w:r>
            <w:r w:rsidR="004A574A">
              <w:rPr>
                <w:rFonts w:eastAsia="Times New Roman"/>
                <w:sz w:val="24"/>
                <w:szCs w:val="24"/>
              </w:rPr>
              <w:t>ч</w:t>
            </w:r>
          </w:p>
        </w:tc>
      </w:tr>
    </w:tbl>
    <w:p w:rsidR="00B0571A" w:rsidRDefault="00B0571A" w:rsidP="00B0571A">
      <w:pPr>
        <w:rPr>
          <w:rFonts w:eastAsia="Calibri"/>
          <w:sz w:val="24"/>
          <w:szCs w:val="24"/>
          <w:lang w:eastAsia="en-US"/>
        </w:rPr>
      </w:pPr>
    </w:p>
    <w:p w:rsidR="00B0571A" w:rsidRDefault="00B0571A" w:rsidP="00B0571A">
      <w:pPr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  <w:r>
        <w:rPr>
          <w:sz w:val="24"/>
          <w:szCs w:val="24"/>
        </w:rPr>
        <w:t>2 класс</w:t>
      </w: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9574"/>
        <w:gridCol w:w="2333"/>
      </w:tblGrid>
      <w:tr w:rsidR="00B0571A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8B0872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634314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Вводный урок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Любите книгу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BF0EEC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Краски осени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BF0EEC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Мир народной сказки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BF0EEC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5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Весёлый хоровод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BF0EEC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6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Мы – друзья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BF0EEC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634314" w:rsidRPr="008B0872" w:rsidTr="00634314">
        <w:trPr>
          <w:trHeight w:val="261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7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Здравствуй, матушка Зима!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BF0EEC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634314" w:rsidRPr="008B0872" w:rsidTr="00634314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 8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Чудеса случаются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AF6F83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 9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Весна, весна! И всё ей радо!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AF6F83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10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Мои самые близкие и дорогие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AF6F83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2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11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Люблю всё живое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AF6F83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trHeight w:val="31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Жизнь дана на добрые дела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AF6F83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  <w:r w:rsidR="00C54E49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634314" w:rsidRPr="008B0872" w:rsidTr="00634314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634314" w:rsidP="00634314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314" w:rsidRPr="008B0872" w:rsidRDefault="00AF6F83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136</w:t>
            </w:r>
            <w:r w:rsidR="00634314">
              <w:rPr>
                <w:rFonts w:eastAsia="Times New Roman"/>
                <w:sz w:val="24"/>
                <w:szCs w:val="24"/>
              </w:rPr>
              <w:t xml:space="preserve"> ч</w:t>
            </w:r>
          </w:p>
        </w:tc>
      </w:tr>
    </w:tbl>
    <w:p w:rsidR="00B0571A" w:rsidRDefault="00B0571A" w:rsidP="00B0571A">
      <w:pPr>
        <w:tabs>
          <w:tab w:val="left" w:pos="851"/>
        </w:tabs>
        <w:jc w:val="center"/>
        <w:rPr>
          <w:rFonts w:eastAsia="Calibri"/>
          <w:sz w:val="24"/>
          <w:szCs w:val="24"/>
          <w:lang w:eastAsia="en-US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  <w:r>
        <w:rPr>
          <w:sz w:val="24"/>
          <w:szCs w:val="24"/>
        </w:rPr>
        <w:t>3 класс</w:t>
      </w: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tbl>
      <w:tblPr>
        <w:tblW w:w="12720" w:type="dxa"/>
        <w:jc w:val="center"/>
        <w:tblInd w:w="-4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"/>
        <w:gridCol w:w="9534"/>
        <w:gridCol w:w="2268"/>
      </w:tblGrid>
      <w:tr w:rsidR="00B0571A" w:rsidRPr="00452171" w:rsidTr="00D23F85">
        <w:trPr>
          <w:trHeight w:val="14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Количество  часов</w:t>
            </w:r>
          </w:p>
        </w:tc>
      </w:tr>
      <w:tr w:rsidR="00B0571A" w:rsidRPr="00452171" w:rsidTr="00D23F85">
        <w:trPr>
          <w:trHeight w:val="28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Книги мои друзья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A2575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="00D23F85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8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Жизнь дана на добрые дела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A2575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4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Волшебная сказка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D23F85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85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Люби все живое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A2575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7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5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Картины русской природы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A2575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6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6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A2575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7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7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Литературная сказка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A2575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trHeight w:val="24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 8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>Картины родной природы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A2575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  <w:r w:rsidR="00B0571A" w:rsidRPr="00452171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0571A" w:rsidRPr="00452171" w:rsidTr="00D23F85">
        <w:trPr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B0571A" w:rsidP="00634314">
            <w:pPr>
              <w:rPr>
                <w:rFonts w:eastAsia="Times New Roman"/>
                <w:sz w:val="24"/>
                <w:szCs w:val="24"/>
              </w:rPr>
            </w:pPr>
            <w:r w:rsidRPr="00452171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71A" w:rsidRPr="00452171" w:rsidRDefault="00A25759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136</w:t>
            </w:r>
            <w:r w:rsidR="00B0571A" w:rsidRPr="00452171">
              <w:rPr>
                <w:rFonts w:eastAsia="Times New Roman"/>
                <w:sz w:val="24"/>
                <w:szCs w:val="24"/>
              </w:rPr>
              <w:t xml:space="preserve"> ч</w:t>
            </w:r>
          </w:p>
        </w:tc>
      </w:tr>
    </w:tbl>
    <w:p w:rsidR="00B0571A" w:rsidRDefault="00B0571A" w:rsidP="00B0571A">
      <w:pPr>
        <w:tabs>
          <w:tab w:val="left" w:pos="851"/>
        </w:tabs>
        <w:jc w:val="center"/>
        <w:rPr>
          <w:rFonts w:eastAsia="Calibri"/>
          <w:sz w:val="24"/>
          <w:szCs w:val="24"/>
          <w:lang w:eastAsia="en-US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B21BDD">
      <w:pPr>
        <w:tabs>
          <w:tab w:val="left" w:pos="851"/>
        </w:tabs>
        <w:jc w:val="center"/>
        <w:rPr>
          <w:sz w:val="24"/>
          <w:szCs w:val="24"/>
        </w:rPr>
      </w:pPr>
      <w:r>
        <w:rPr>
          <w:sz w:val="24"/>
          <w:szCs w:val="24"/>
        </w:rPr>
        <w:t>4 класс</w:t>
      </w: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tbl>
      <w:tblPr>
        <w:tblW w:w="0" w:type="auto"/>
        <w:jc w:val="center"/>
        <w:tblInd w:w="-4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8"/>
        <w:gridCol w:w="9534"/>
        <w:gridCol w:w="2268"/>
      </w:tblGrid>
      <w:tr w:rsidR="00B21BDD" w:rsidRPr="00452171" w:rsidTr="00634314">
        <w:trPr>
          <w:trHeight w:val="141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Количество  часов</w:t>
            </w:r>
          </w:p>
        </w:tc>
      </w:tr>
      <w:tr w:rsidR="00B21BDD" w:rsidRPr="00452171" w:rsidTr="00634314">
        <w:trPr>
          <w:trHeight w:val="298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sz w:val="24"/>
                <w:szCs w:val="24"/>
              </w:rPr>
              <w:t xml:space="preserve">Книга в мировой культуре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260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sz w:val="24"/>
                <w:szCs w:val="24"/>
              </w:rPr>
              <w:t xml:space="preserve">Истоки литературного творчества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122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color w:val="000000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 xml:space="preserve">О Родине, о подвигах, о славе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299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color w:val="000000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 xml:space="preserve">Жить по совести, любя друг друга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208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5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 xml:space="preserve">Литературная сказка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20ч</w:t>
            </w:r>
          </w:p>
        </w:tc>
      </w:tr>
      <w:tr w:rsidR="00B21BDD" w:rsidRPr="00452171" w:rsidTr="00634314">
        <w:trPr>
          <w:trHeight w:val="197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6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color w:val="000000"/>
                <w:sz w:val="24"/>
                <w:szCs w:val="24"/>
              </w:rPr>
            </w:pPr>
            <w:r w:rsidRPr="00BF0413">
              <w:rPr>
                <w:bCs/>
                <w:color w:val="000000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25</w:t>
            </w:r>
            <w:r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197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DD" w:rsidRPr="00BF0413" w:rsidRDefault="00B21BDD" w:rsidP="00634314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Литература как искусство слова</w:t>
            </w:r>
            <w:proofErr w:type="gramStart"/>
            <w:r>
              <w:rPr>
                <w:bCs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5ч</w:t>
            </w:r>
          </w:p>
        </w:tc>
      </w:tr>
      <w:tr w:rsidR="00B21BDD" w:rsidRPr="00452171" w:rsidTr="00634314">
        <w:trPr>
          <w:trHeight w:val="266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8</w:t>
            </w: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Чтение отечественной и зарубежной литературы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  <w:r w:rsidRPr="00BF0413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B21BDD" w:rsidRPr="00452171" w:rsidTr="00634314">
        <w:trPr>
          <w:trHeight w:val="174"/>
          <w:jc w:val="center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BDD" w:rsidRPr="00BF0413" w:rsidRDefault="00B21BDD" w:rsidP="0063431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BF0413">
              <w:rPr>
                <w:rFonts w:eastAsia="Times New Roman"/>
                <w:sz w:val="24"/>
                <w:szCs w:val="24"/>
              </w:rPr>
              <w:t>102ч</w:t>
            </w:r>
          </w:p>
        </w:tc>
      </w:tr>
    </w:tbl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DC1D21">
      <w:pPr>
        <w:tabs>
          <w:tab w:val="left" w:pos="851"/>
        </w:tabs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B0571A" w:rsidRDefault="00B0571A" w:rsidP="00B0571A">
      <w:pPr>
        <w:tabs>
          <w:tab w:val="left" w:pos="851"/>
        </w:tabs>
        <w:jc w:val="center"/>
        <w:rPr>
          <w:sz w:val="24"/>
          <w:szCs w:val="24"/>
        </w:rPr>
      </w:pPr>
    </w:p>
    <w:p w:rsidR="001B32C7" w:rsidRDefault="001B32C7">
      <w:pPr>
        <w:spacing w:line="20" w:lineRule="exact"/>
        <w:rPr>
          <w:sz w:val="20"/>
          <w:szCs w:val="20"/>
        </w:rPr>
      </w:pPr>
    </w:p>
    <w:sectPr w:rsidR="001B32C7" w:rsidSect="001B32C7">
      <w:pgSz w:w="16840" w:h="11906" w:orient="landscape"/>
      <w:pgMar w:top="854" w:right="1161" w:bottom="1440" w:left="1280" w:header="0" w:footer="0" w:gutter="0"/>
      <w:cols w:space="720" w:equalWidth="0">
        <w:col w:w="1440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E8D" w:rsidRDefault="00E74E8D" w:rsidP="00EE03FA">
      <w:r>
        <w:separator/>
      </w:r>
    </w:p>
  </w:endnote>
  <w:endnote w:type="continuationSeparator" w:id="0">
    <w:p w:rsidR="00E74E8D" w:rsidRDefault="00E74E8D" w:rsidP="00EE0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14" w:rsidRDefault="0063431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2297"/>
      <w:docPartObj>
        <w:docPartGallery w:val="Page Numbers (Bottom of Page)"/>
        <w:docPartUnique/>
      </w:docPartObj>
    </w:sdtPr>
    <w:sdtContent>
      <w:p w:rsidR="00634314" w:rsidRDefault="00E75E8A">
        <w:pPr>
          <w:pStyle w:val="a6"/>
          <w:jc w:val="right"/>
        </w:pPr>
        <w:r>
          <w:fldChar w:fldCharType="begin"/>
        </w:r>
        <w:r w:rsidR="00D121F0">
          <w:instrText xml:space="preserve"> PAGE   \* MERGEFORMAT </w:instrText>
        </w:r>
        <w:r>
          <w:fldChar w:fldCharType="separate"/>
        </w:r>
        <w:r w:rsidR="00AD1E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34314" w:rsidRDefault="0063431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14" w:rsidRDefault="006343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E8D" w:rsidRDefault="00E74E8D" w:rsidP="00EE03FA">
      <w:r>
        <w:separator/>
      </w:r>
    </w:p>
  </w:footnote>
  <w:footnote w:type="continuationSeparator" w:id="0">
    <w:p w:rsidR="00E74E8D" w:rsidRDefault="00E74E8D" w:rsidP="00EE03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14" w:rsidRDefault="0063431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14" w:rsidRDefault="0063431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14" w:rsidRDefault="0063431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A4FE2A12"/>
    <w:lvl w:ilvl="0" w:tplc="55786A9E">
      <w:start w:val="1"/>
      <w:numFmt w:val="bullet"/>
      <w:lvlText w:val="\endash "/>
      <w:lvlJc w:val="left"/>
    </w:lvl>
    <w:lvl w:ilvl="1" w:tplc="C3C03400">
      <w:numFmt w:val="decimal"/>
      <w:lvlText w:val=""/>
      <w:lvlJc w:val="left"/>
    </w:lvl>
    <w:lvl w:ilvl="2" w:tplc="2ED02C64">
      <w:numFmt w:val="decimal"/>
      <w:lvlText w:val=""/>
      <w:lvlJc w:val="left"/>
    </w:lvl>
    <w:lvl w:ilvl="3" w:tplc="57502E40">
      <w:numFmt w:val="decimal"/>
      <w:lvlText w:val=""/>
      <w:lvlJc w:val="left"/>
    </w:lvl>
    <w:lvl w:ilvl="4" w:tplc="D5441E64">
      <w:numFmt w:val="decimal"/>
      <w:lvlText w:val=""/>
      <w:lvlJc w:val="left"/>
    </w:lvl>
    <w:lvl w:ilvl="5" w:tplc="6D221780">
      <w:numFmt w:val="decimal"/>
      <w:lvlText w:val=""/>
      <w:lvlJc w:val="left"/>
    </w:lvl>
    <w:lvl w:ilvl="6" w:tplc="E9145B86">
      <w:numFmt w:val="decimal"/>
      <w:lvlText w:val=""/>
      <w:lvlJc w:val="left"/>
    </w:lvl>
    <w:lvl w:ilvl="7" w:tplc="7854CFC2">
      <w:numFmt w:val="decimal"/>
      <w:lvlText w:val=""/>
      <w:lvlJc w:val="left"/>
    </w:lvl>
    <w:lvl w:ilvl="8" w:tplc="CCF6AAC4">
      <w:numFmt w:val="decimal"/>
      <w:lvlText w:val=""/>
      <w:lvlJc w:val="left"/>
    </w:lvl>
  </w:abstractNum>
  <w:abstractNum w:abstractNumId="1">
    <w:nsid w:val="00001238"/>
    <w:multiLevelType w:val="hybridMultilevel"/>
    <w:tmpl w:val="75E0B7F4"/>
    <w:lvl w:ilvl="0" w:tplc="B8BEC714">
      <w:start w:val="1"/>
      <w:numFmt w:val="bullet"/>
      <w:lvlText w:val="\endash "/>
      <w:lvlJc w:val="left"/>
    </w:lvl>
    <w:lvl w:ilvl="1" w:tplc="D1F2E5FA">
      <w:numFmt w:val="decimal"/>
      <w:lvlText w:val=""/>
      <w:lvlJc w:val="left"/>
    </w:lvl>
    <w:lvl w:ilvl="2" w:tplc="24040AC4">
      <w:numFmt w:val="decimal"/>
      <w:lvlText w:val=""/>
      <w:lvlJc w:val="left"/>
    </w:lvl>
    <w:lvl w:ilvl="3" w:tplc="7898C528">
      <w:numFmt w:val="decimal"/>
      <w:lvlText w:val=""/>
      <w:lvlJc w:val="left"/>
    </w:lvl>
    <w:lvl w:ilvl="4" w:tplc="26FA86B6">
      <w:numFmt w:val="decimal"/>
      <w:lvlText w:val=""/>
      <w:lvlJc w:val="left"/>
    </w:lvl>
    <w:lvl w:ilvl="5" w:tplc="7C60F0BE">
      <w:numFmt w:val="decimal"/>
      <w:lvlText w:val=""/>
      <w:lvlJc w:val="left"/>
    </w:lvl>
    <w:lvl w:ilvl="6" w:tplc="62D26ABC">
      <w:numFmt w:val="decimal"/>
      <w:lvlText w:val=""/>
      <w:lvlJc w:val="left"/>
    </w:lvl>
    <w:lvl w:ilvl="7" w:tplc="2696B056">
      <w:numFmt w:val="decimal"/>
      <w:lvlText w:val=""/>
      <w:lvlJc w:val="left"/>
    </w:lvl>
    <w:lvl w:ilvl="8" w:tplc="7B60B242">
      <w:numFmt w:val="decimal"/>
      <w:lvlText w:val=""/>
      <w:lvlJc w:val="left"/>
    </w:lvl>
  </w:abstractNum>
  <w:abstractNum w:abstractNumId="2">
    <w:nsid w:val="00001547"/>
    <w:multiLevelType w:val="hybridMultilevel"/>
    <w:tmpl w:val="7FDEE41C"/>
    <w:lvl w:ilvl="0" w:tplc="8CF4E4A4">
      <w:start w:val="1"/>
      <w:numFmt w:val="bullet"/>
      <w:lvlText w:val="\endash "/>
      <w:lvlJc w:val="left"/>
    </w:lvl>
    <w:lvl w:ilvl="1" w:tplc="FFA4EA62">
      <w:start w:val="1"/>
      <w:numFmt w:val="bullet"/>
      <w:lvlText w:val="\endash "/>
      <w:lvlJc w:val="left"/>
    </w:lvl>
    <w:lvl w:ilvl="2" w:tplc="40569AE8">
      <w:numFmt w:val="decimal"/>
      <w:lvlText w:val=""/>
      <w:lvlJc w:val="left"/>
    </w:lvl>
    <w:lvl w:ilvl="3" w:tplc="23BAE4D8">
      <w:numFmt w:val="decimal"/>
      <w:lvlText w:val=""/>
      <w:lvlJc w:val="left"/>
    </w:lvl>
    <w:lvl w:ilvl="4" w:tplc="C7F0EA6E">
      <w:numFmt w:val="decimal"/>
      <w:lvlText w:val=""/>
      <w:lvlJc w:val="left"/>
    </w:lvl>
    <w:lvl w:ilvl="5" w:tplc="361E97B4">
      <w:numFmt w:val="decimal"/>
      <w:lvlText w:val=""/>
      <w:lvlJc w:val="left"/>
    </w:lvl>
    <w:lvl w:ilvl="6" w:tplc="5AF4BDC8">
      <w:numFmt w:val="decimal"/>
      <w:lvlText w:val=""/>
      <w:lvlJc w:val="left"/>
    </w:lvl>
    <w:lvl w:ilvl="7" w:tplc="30AC7F28">
      <w:numFmt w:val="decimal"/>
      <w:lvlText w:val=""/>
      <w:lvlJc w:val="left"/>
    </w:lvl>
    <w:lvl w:ilvl="8" w:tplc="7F52F1D6">
      <w:numFmt w:val="decimal"/>
      <w:lvlText w:val=""/>
      <w:lvlJc w:val="left"/>
    </w:lvl>
  </w:abstractNum>
  <w:abstractNum w:abstractNumId="3">
    <w:nsid w:val="00001AD4"/>
    <w:multiLevelType w:val="hybridMultilevel"/>
    <w:tmpl w:val="4DBA394A"/>
    <w:lvl w:ilvl="0" w:tplc="366ACA16">
      <w:start w:val="1"/>
      <w:numFmt w:val="bullet"/>
      <w:lvlText w:val="\endash "/>
      <w:lvlJc w:val="left"/>
    </w:lvl>
    <w:lvl w:ilvl="1" w:tplc="4588C664">
      <w:start w:val="1"/>
      <w:numFmt w:val="bullet"/>
      <w:lvlText w:val="\endash "/>
      <w:lvlJc w:val="left"/>
    </w:lvl>
    <w:lvl w:ilvl="2" w:tplc="863AE318">
      <w:numFmt w:val="decimal"/>
      <w:lvlText w:val=""/>
      <w:lvlJc w:val="left"/>
    </w:lvl>
    <w:lvl w:ilvl="3" w:tplc="8A2A0CB2">
      <w:numFmt w:val="decimal"/>
      <w:lvlText w:val=""/>
      <w:lvlJc w:val="left"/>
    </w:lvl>
    <w:lvl w:ilvl="4" w:tplc="7744DB1A">
      <w:numFmt w:val="decimal"/>
      <w:lvlText w:val=""/>
      <w:lvlJc w:val="left"/>
    </w:lvl>
    <w:lvl w:ilvl="5" w:tplc="21840D3C">
      <w:numFmt w:val="decimal"/>
      <w:lvlText w:val=""/>
      <w:lvlJc w:val="left"/>
    </w:lvl>
    <w:lvl w:ilvl="6" w:tplc="F64438B8">
      <w:numFmt w:val="decimal"/>
      <w:lvlText w:val=""/>
      <w:lvlJc w:val="left"/>
    </w:lvl>
    <w:lvl w:ilvl="7" w:tplc="53B84682">
      <w:numFmt w:val="decimal"/>
      <w:lvlText w:val=""/>
      <w:lvlJc w:val="left"/>
    </w:lvl>
    <w:lvl w:ilvl="8" w:tplc="793C70CC">
      <w:numFmt w:val="decimal"/>
      <w:lvlText w:val=""/>
      <w:lvlJc w:val="left"/>
    </w:lvl>
  </w:abstractNum>
  <w:abstractNum w:abstractNumId="4">
    <w:nsid w:val="00001E1F"/>
    <w:multiLevelType w:val="hybridMultilevel"/>
    <w:tmpl w:val="CB1A22C2"/>
    <w:lvl w:ilvl="0" w:tplc="E48A1874">
      <w:start w:val="1"/>
      <w:numFmt w:val="bullet"/>
      <w:lvlText w:val="\endash "/>
      <w:lvlJc w:val="left"/>
    </w:lvl>
    <w:lvl w:ilvl="1" w:tplc="9C90B2DC">
      <w:start w:val="1"/>
      <w:numFmt w:val="bullet"/>
      <w:lvlText w:val="\endash "/>
      <w:lvlJc w:val="left"/>
    </w:lvl>
    <w:lvl w:ilvl="2" w:tplc="11EE4026">
      <w:numFmt w:val="decimal"/>
      <w:lvlText w:val=""/>
      <w:lvlJc w:val="left"/>
    </w:lvl>
    <w:lvl w:ilvl="3" w:tplc="6CC2ED9E">
      <w:numFmt w:val="decimal"/>
      <w:lvlText w:val=""/>
      <w:lvlJc w:val="left"/>
    </w:lvl>
    <w:lvl w:ilvl="4" w:tplc="60787034">
      <w:numFmt w:val="decimal"/>
      <w:lvlText w:val=""/>
      <w:lvlJc w:val="left"/>
    </w:lvl>
    <w:lvl w:ilvl="5" w:tplc="E2EE7726">
      <w:numFmt w:val="decimal"/>
      <w:lvlText w:val=""/>
      <w:lvlJc w:val="left"/>
    </w:lvl>
    <w:lvl w:ilvl="6" w:tplc="8C3EACE2">
      <w:numFmt w:val="decimal"/>
      <w:lvlText w:val=""/>
      <w:lvlJc w:val="left"/>
    </w:lvl>
    <w:lvl w:ilvl="7" w:tplc="DA0A4206">
      <w:numFmt w:val="decimal"/>
      <w:lvlText w:val=""/>
      <w:lvlJc w:val="left"/>
    </w:lvl>
    <w:lvl w:ilvl="8" w:tplc="4BFA482E">
      <w:numFmt w:val="decimal"/>
      <w:lvlText w:val=""/>
      <w:lvlJc w:val="left"/>
    </w:lvl>
  </w:abstractNum>
  <w:abstractNum w:abstractNumId="5">
    <w:nsid w:val="000026A6"/>
    <w:multiLevelType w:val="hybridMultilevel"/>
    <w:tmpl w:val="46349184"/>
    <w:lvl w:ilvl="0" w:tplc="DADA5F30">
      <w:start w:val="1"/>
      <w:numFmt w:val="bullet"/>
      <w:lvlText w:val="-"/>
      <w:lvlJc w:val="left"/>
    </w:lvl>
    <w:lvl w:ilvl="1" w:tplc="388002D6">
      <w:start w:val="1"/>
      <w:numFmt w:val="bullet"/>
      <w:lvlText w:val="\endash "/>
      <w:lvlJc w:val="left"/>
    </w:lvl>
    <w:lvl w:ilvl="2" w:tplc="412EE700">
      <w:numFmt w:val="decimal"/>
      <w:lvlText w:val=""/>
      <w:lvlJc w:val="left"/>
    </w:lvl>
    <w:lvl w:ilvl="3" w:tplc="79E23164">
      <w:numFmt w:val="decimal"/>
      <w:lvlText w:val=""/>
      <w:lvlJc w:val="left"/>
    </w:lvl>
    <w:lvl w:ilvl="4" w:tplc="3DA427E0">
      <w:numFmt w:val="decimal"/>
      <w:lvlText w:val=""/>
      <w:lvlJc w:val="left"/>
    </w:lvl>
    <w:lvl w:ilvl="5" w:tplc="3AA063CE">
      <w:numFmt w:val="decimal"/>
      <w:lvlText w:val=""/>
      <w:lvlJc w:val="left"/>
    </w:lvl>
    <w:lvl w:ilvl="6" w:tplc="3F0296A0">
      <w:numFmt w:val="decimal"/>
      <w:lvlText w:val=""/>
      <w:lvlJc w:val="left"/>
    </w:lvl>
    <w:lvl w:ilvl="7" w:tplc="EC4267E2">
      <w:numFmt w:val="decimal"/>
      <w:lvlText w:val=""/>
      <w:lvlJc w:val="left"/>
    </w:lvl>
    <w:lvl w:ilvl="8" w:tplc="BCF6AA20">
      <w:numFmt w:val="decimal"/>
      <w:lvlText w:val=""/>
      <w:lvlJc w:val="left"/>
    </w:lvl>
  </w:abstractNum>
  <w:abstractNum w:abstractNumId="6">
    <w:nsid w:val="00002D12"/>
    <w:multiLevelType w:val="hybridMultilevel"/>
    <w:tmpl w:val="68201FE4"/>
    <w:lvl w:ilvl="0" w:tplc="EE66467E">
      <w:start w:val="1"/>
      <w:numFmt w:val="bullet"/>
      <w:lvlText w:val="\endash "/>
      <w:lvlJc w:val="left"/>
    </w:lvl>
    <w:lvl w:ilvl="1" w:tplc="C6C06B96">
      <w:start w:val="1"/>
      <w:numFmt w:val="bullet"/>
      <w:lvlText w:val="\endash "/>
      <w:lvlJc w:val="left"/>
    </w:lvl>
    <w:lvl w:ilvl="2" w:tplc="DE8C5070">
      <w:numFmt w:val="decimal"/>
      <w:lvlText w:val=""/>
      <w:lvlJc w:val="left"/>
    </w:lvl>
    <w:lvl w:ilvl="3" w:tplc="46221BB4">
      <w:numFmt w:val="decimal"/>
      <w:lvlText w:val=""/>
      <w:lvlJc w:val="left"/>
    </w:lvl>
    <w:lvl w:ilvl="4" w:tplc="4CB0636E">
      <w:numFmt w:val="decimal"/>
      <w:lvlText w:val=""/>
      <w:lvlJc w:val="left"/>
    </w:lvl>
    <w:lvl w:ilvl="5" w:tplc="0A140290">
      <w:numFmt w:val="decimal"/>
      <w:lvlText w:val=""/>
      <w:lvlJc w:val="left"/>
    </w:lvl>
    <w:lvl w:ilvl="6" w:tplc="9628F0D0">
      <w:numFmt w:val="decimal"/>
      <w:lvlText w:val=""/>
      <w:lvlJc w:val="left"/>
    </w:lvl>
    <w:lvl w:ilvl="7" w:tplc="EFEA9DBA">
      <w:numFmt w:val="decimal"/>
      <w:lvlText w:val=""/>
      <w:lvlJc w:val="left"/>
    </w:lvl>
    <w:lvl w:ilvl="8" w:tplc="4E326664">
      <w:numFmt w:val="decimal"/>
      <w:lvlText w:val=""/>
      <w:lvlJc w:val="left"/>
    </w:lvl>
  </w:abstractNum>
  <w:abstractNum w:abstractNumId="7">
    <w:nsid w:val="000039B3"/>
    <w:multiLevelType w:val="hybridMultilevel"/>
    <w:tmpl w:val="A65812E8"/>
    <w:lvl w:ilvl="0" w:tplc="C02E20AA">
      <w:start w:val="1"/>
      <w:numFmt w:val="bullet"/>
      <w:lvlText w:val="\endash "/>
      <w:lvlJc w:val="left"/>
    </w:lvl>
    <w:lvl w:ilvl="1" w:tplc="6E6A5F42">
      <w:start w:val="1"/>
      <w:numFmt w:val="bullet"/>
      <w:lvlText w:val="\endash "/>
      <w:lvlJc w:val="left"/>
    </w:lvl>
    <w:lvl w:ilvl="2" w:tplc="0142BCDA">
      <w:numFmt w:val="decimal"/>
      <w:lvlText w:val=""/>
      <w:lvlJc w:val="left"/>
    </w:lvl>
    <w:lvl w:ilvl="3" w:tplc="8BACE51C">
      <w:numFmt w:val="decimal"/>
      <w:lvlText w:val=""/>
      <w:lvlJc w:val="left"/>
    </w:lvl>
    <w:lvl w:ilvl="4" w:tplc="16BC6BA8">
      <w:numFmt w:val="decimal"/>
      <w:lvlText w:val=""/>
      <w:lvlJc w:val="left"/>
    </w:lvl>
    <w:lvl w:ilvl="5" w:tplc="9698F27E">
      <w:numFmt w:val="decimal"/>
      <w:lvlText w:val=""/>
      <w:lvlJc w:val="left"/>
    </w:lvl>
    <w:lvl w:ilvl="6" w:tplc="8D9E6086">
      <w:numFmt w:val="decimal"/>
      <w:lvlText w:val=""/>
      <w:lvlJc w:val="left"/>
    </w:lvl>
    <w:lvl w:ilvl="7" w:tplc="573AC50C">
      <w:numFmt w:val="decimal"/>
      <w:lvlText w:val=""/>
      <w:lvlJc w:val="left"/>
    </w:lvl>
    <w:lvl w:ilvl="8" w:tplc="E3B41C78">
      <w:numFmt w:val="decimal"/>
      <w:lvlText w:val=""/>
      <w:lvlJc w:val="left"/>
    </w:lvl>
  </w:abstractNum>
  <w:abstractNum w:abstractNumId="8">
    <w:nsid w:val="00003B25"/>
    <w:multiLevelType w:val="hybridMultilevel"/>
    <w:tmpl w:val="0E70617C"/>
    <w:lvl w:ilvl="0" w:tplc="5406F196">
      <w:start w:val="1"/>
      <w:numFmt w:val="bullet"/>
      <w:lvlText w:val="\endash "/>
      <w:lvlJc w:val="left"/>
    </w:lvl>
    <w:lvl w:ilvl="1" w:tplc="C7162074">
      <w:numFmt w:val="decimal"/>
      <w:lvlText w:val=""/>
      <w:lvlJc w:val="left"/>
    </w:lvl>
    <w:lvl w:ilvl="2" w:tplc="64185CD8">
      <w:numFmt w:val="decimal"/>
      <w:lvlText w:val=""/>
      <w:lvlJc w:val="left"/>
    </w:lvl>
    <w:lvl w:ilvl="3" w:tplc="20DCDB00">
      <w:numFmt w:val="decimal"/>
      <w:lvlText w:val=""/>
      <w:lvlJc w:val="left"/>
    </w:lvl>
    <w:lvl w:ilvl="4" w:tplc="443C2B00">
      <w:numFmt w:val="decimal"/>
      <w:lvlText w:val=""/>
      <w:lvlJc w:val="left"/>
    </w:lvl>
    <w:lvl w:ilvl="5" w:tplc="03AE85FE">
      <w:numFmt w:val="decimal"/>
      <w:lvlText w:val=""/>
      <w:lvlJc w:val="left"/>
    </w:lvl>
    <w:lvl w:ilvl="6" w:tplc="0AEA2596">
      <w:numFmt w:val="decimal"/>
      <w:lvlText w:val=""/>
      <w:lvlJc w:val="left"/>
    </w:lvl>
    <w:lvl w:ilvl="7" w:tplc="45D8CB5C">
      <w:numFmt w:val="decimal"/>
      <w:lvlText w:val=""/>
      <w:lvlJc w:val="left"/>
    </w:lvl>
    <w:lvl w:ilvl="8" w:tplc="0324EFEC">
      <w:numFmt w:val="decimal"/>
      <w:lvlText w:val=""/>
      <w:lvlJc w:val="left"/>
    </w:lvl>
  </w:abstractNum>
  <w:abstractNum w:abstractNumId="9">
    <w:nsid w:val="0000428B"/>
    <w:multiLevelType w:val="hybridMultilevel"/>
    <w:tmpl w:val="4D226934"/>
    <w:lvl w:ilvl="0" w:tplc="7DC8F99E">
      <w:start w:val="1"/>
      <w:numFmt w:val="decimal"/>
      <w:lvlText w:val="%1"/>
      <w:lvlJc w:val="left"/>
    </w:lvl>
    <w:lvl w:ilvl="1" w:tplc="B5AC01A0">
      <w:numFmt w:val="decimal"/>
      <w:lvlText w:val=""/>
      <w:lvlJc w:val="left"/>
    </w:lvl>
    <w:lvl w:ilvl="2" w:tplc="B2A2A004">
      <w:numFmt w:val="decimal"/>
      <w:lvlText w:val=""/>
      <w:lvlJc w:val="left"/>
    </w:lvl>
    <w:lvl w:ilvl="3" w:tplc="385A1DB6">
      <w:numFmt w:val="decimal"/>
      <w:lvlText w:val=""/>
      <w:lvlJc w:val="left"/>
    </w:lvl>
    <w:lvl w:ilvl="4" w:tplc="5A9A1D38">
      <w:numFmt w:val="decimal"/>
      <w:lvlText w:val=""/>
      <w:lvlJc w:val="left"/>
    </w:lvl>
    <w:lvl w:ilvl="5" w:tplc="6D62A4F0">
      <w:numFmt w:val="decimal"/>
      <w:lvlText w:val=""/>
      <w:lvlJc w:val="left"/>
    </w:lvl>
    <w:lvl w:ilvl="6" w:tplc="1C0C4F12">
      <w:numFmt w:val="decimal"/>
      <w:lvlText w:val=""/>
      <w:lvlJc w:val="left"/>
    </w:lvl>
    <w:lvl w:ilvl="7" w:tplc="E7B6C4F8">
      <w:numFmt w:val="decimal"/>
      <w:lvlText w:val=""/>
      <w:lvlJc w:val="left"/>
    </w:lvl>
    <w:lvl w:ilvl="8" w:tplc="F31E8E6C">
      <w:numFmt w:val="decimal"/>
      <w:lvlText w:val=""/>
      <w:lvlJc w:val="left"/>
    </w:lvl>
  </w:abstractNum>
  <w:abstractNum w:abstractNumId="10">
    <w:nsid w:val="0000440D"/>
    <w:multiLevelType w:val="hybridMultilevel"/>
    <w:tmpl w:val="53183566"/>
    <w:lvl w:ilvl="0" w:tplc="DF624102">
      <w:start w:val="1"/>
      <w:numFmt w:val="bullet"/>
      <w:lvlText w:val="\endash "/>
      <w:lvlJc w:val="left"/>
    </w:lvl>
    <w:lvl w:ilvl="1" w:tplc="76F077E6">
      <w:start w:val="1"/>
      <w:numFmt w:val="bullet"/>
      <w:lvlText w:val="У"/>
      <w:lvlJc w:val="left"/>
    </w:lvl>
    <w:lvl w:ilvl="2" w:tplc="4E0EFEEE">
      <w:numFmt w:val="decimal"/>
      <w:lvlText w:val=""/>
      <w:lvlJc w:val="left"/>
    </w:lvl>
    <w:lvl w:ilvl="3" w:tplc="A5322262">
      <w:numFmt w:val="decimal"/>
      <w:lvlText w:val=""/>
      <w:lvlJc w:val="left"/>
    </w:lvl>
    <w:lvl w:ilvl="4" w:tplc="70D62CFA">
      <w:numFmt w:val="decimal"/>
      <w:lvlText w:val=""/>
      <w:lvlJc w:val="left"/>
    </w:lvl>
    <w:lvl w:ilvl="5" w:tplc="BCB6356C">
      <w:numFmt w:val="decimal"/>
      <w:lvlText w:val=""/>
      <w:lvlJc w:val="left"/>
    </w:lvl>
    <w:lvl w:ilvl="6" w:tplc="D33898F2">
      <w:numFmt w:val="decimal"/>
      <w:lvlText w:val=""/>
      <w:lvlJc w:val="left"/>
    </w:lvl>
    <w:lvl w:ilvl="7" w:tplc="F9140008">
      <w:numFmt w:val="decimal"/>
      <w:lvlText w:val=""/>
      <w:lvlJc w:val="left"/>
    </w:lvl>
    <w:lvl w:ilvl="8" w:tplc="AE9C4084">
      <w:numFmt w:val="decimal"/>
      <w:lvlText w:val=""/>
      <w:lvlJc w:val="left"/>
    </w:lvl>
  </w:abstractNum>
  <w:abstractNum w:abstractNumId="11">
    <w:nsid w:val="00004509"/>
    <w:multiLevelType w:val="hybridMultilevel"/>
    <w:tmpl w:val="E14018B8"/>
    <w:lvl w:ilvl="0" w:tplc="B358B364">
      <w:start w:val="1"/>
      <w:numFmt w:val="bullet"/>
      <w:lvlText w:val="\endash "/>
      <w:lvlJc w:val="left"/>
    </w:lvl>
    <w:lvl w:ilvl="1" w:tplc="A3B01322">
      <w:start w:val="1"/>
      <w:numFmt w:val="bullet"/>
      <w:lvlText w:val="\endash "/>
      <w:lvlJc w:val="left"/>
    </w:lvl>
    <w:lvl w:ilvl="2" w:tplc="4A74AAFC">
      <w:numFmt w:val="decimal"/>
      <w:lvlText w:val=""/>
      <w:lvlJc w:val="left"/>
    </w:lvl>
    <w:lvl w:ilvl="3" w:tplc="1EAE6ACA">
      <w:numFmt w:val="decimal"/>
      <w:lvlText w:val=""/>
      <w:lvlJc w:val="left"/>
    </w:lvl>
    <w:lvl w:ilvl="4" w:tplc="2850D008">
      <w:numFmt w:val="decimal"/>
      <w:lvlText w:val=""/>
      <w:lvlJc w:val="left"/>
    </w:lvl>
    <w:lvl w:ilvl="5" w:tplc="44BA21F8">
      <w:numFmt w:val="decimal"/>
      <w:lvlText w:val=""/>
      <w:lvlJc w:val="left"/>
    </w:lvl>
    <w:lvl w:ilvl="6" w:tplc="99060CCC">
      <w:numFmt w:val="decimal"/>
      <w:lvlText w:val=""/>
      <w:lvlJc w:val="left"/>
    </w:lvl>
    <w:lvl w:ilvl="7" w:tplc="2E56184A">
      <w:numFmt w:val="decimal"/>
      <w:lvlText w:val=""/>
      <w:lvlJc w:val="left"/>
    </w:lvl>
    <w:lvl w:ilvl="8" w:tplc="57FCCE5E">
      <w:numFmt w:val="decimal"/>
      <w:lvlText w:val=""/>
      <w:lvlJc w:val="left"/>
    </w:lvl>
  </w:abstractNum>
  <w:abstractNum w:abstractNumId="12">
    <w:nsid w:val="0000491C"/>
    <w:multiLevelType w:val="hybridMultilevel"/>
    <w:tmpl w:val="6D6086E2"/>
    <w:lvl w:ilvl="0" w:tplc="334C302E">
      <w:start w:val="1"/>
      <w:numFmt w:val="bullet"/>
      <w:lvlText w:val="\endash "/>
      <w:lvlJc w:val="left"/>
    </w:lvl>
    <w:lvl w:ilvl="1" w:tplc="BB44A684">
      <w:start w:val="1"/>
      <w:numFmt w:val="bullet"/>
      <w:lvlText w:val="\endash "/>
      <w:lvlJc w:val="left"/>
    </w:lvl>
    <w:lvl w:ilvl="2" w:tplc="895E48F0">
      <w:numFmt w:val="decimal"/>
      <w:lvlText w:val=""/>
      <w:lvlJc w:val="left"/>
    </w:lvl>
    <w:lvl w:ilvl="3" w:tplc="AB80E5B4">
      <w:numFmt w:val="decimal"/>
      <w:lvlText w:val=""/>
      <w:lvlJc w:val="left"/>
    </w:lvl>
    <w:lvl w:ilvl="4" w:tplc="BA7251D2">
      <w:numFmt w:val="decimal"/>
      <w:lvlText w:val=""/>
      <w:lvlJc w:val="left"/>
    </w:lvl>
    <w:lvl w:ilvl="5" w:tplc="55CE1520">
      <w:numFmt w:val="decimal"/>
      <w:lvlText w:val=""/>
      <w:lvlJc w:val="left"/>
    </w:lvl>
    <w:lvl w:ilvl="6" w:tplc="B762984E">
      <w:numFmt w:val="decimal"/>
      <w:lvlText w:val=""/>
      <w:lvlJc w:val="left"/>
    </w:lvl>
    <w:lvl w:ilvl="7" w:tplc="7AE8A29C">
      <w:numFmt w:val="decimal"/>
      <w:lvlText w:val=""/>
      <w:lvlJc w:val="left"/>
    </w:lvl>
    <w:lvl w:ilvl="8" w:tplc="B7282058">
      <w:numFmt w:val="decimal"/>
      <w:lvlText w:val=""/>
      <w:lvlJc w:val="left"/>
    </w:lvl>
  </w:abstractNum>
  <w:abstractNum w:abstractNumId="13">
    <w:nsid w:val="00004D06"/>
    <w:multiLevelType w:val="hybridMultilevel"/>
    <w:tmpl w:val="2966A7F2"/>
    <w:lvl w:ilvl="0" w:tplc="5F7A2E68">
      <w:start w:val="1"/>
      <w:numFmt w:val="bullet"/>
      <w:lvlText w:val="в"/>
      <w:lvlJc w:val="left"/>
    </w:lvl>
    <w:lvl w:ilvl="1" w:tplc="9CF4D08C">
      <w:start w:val="1"/>
      <w:numFmt w:val="bullet"/>
      <w:lvlText w:val="\endash "/>
      <w:lvlJc w:val="left"/>
    </w:lvl>
    <w:lvl w:ilvl="2" w:tplc="11CE9010">
      <w:numFmt w:val="decimal"/>
      <w:lvlText w:val=""/>
      <w:lvlJc w:val="left"/>
    </w:lvl>
    <w:lvl w:ilvl="3" w:tplc="42AAE02E">
      <w:numFmt w:val="decimal"/>
      <w:lvlText w:val=""/>
      <w:lvlJc w:val="left"/>
    </w:lvl>
    <w:lvl w:ilvl="4" w:tplc="F2C6578E">
      <w:numFmt w:val="decimal"/>
      <w:lvlText w:val=""/>
      <w:lvlJc w:val="left"/>
    </w:lvl>
    <w:lvl w:ilvl="5" w:tplc="7410E6D2">
      <w:numFmt w:val="decimal"/>
      <w:lvlText w:val=""/>
      <w:lvlJc w:val="left"/>
    </w:lvl>
    <w:lvl w:ilvl="6" w:tplc="AF2E09CA">
      <w:numFmt w:val="decimal"/>
      <w:lvlText w:val=""/>
      <w:lvlJc w:val="left"/>
    </w:lvl>
    <w:lvl w:ilvl="7" w:tplc="D3447156">
      <w:numFmt w:val="decimal"/>
      <w:lvlText w:val=""/>
      <w:lvlJc w:val="left"/>
    </w:lvl>
    <w:lvl w:ilvl="8" w:tplc="6FB02514">
      <w:numFmt w:val="decimal"/>
      <w:lvlText w:val=""/>
      <w:lvlJc w:val="left"/>
    </w:lvl>
  </w:abstractNum>
  <w:abstractNum w:abstractNumId="14">
    <w:nsid w:val="00004DB7"/>
    <w:multiLevelType w:val="hybridMultilevel"/>
    <w:tmpl w:val="B904849C"/>
    <w:lvl w:ilvl="0" w:tplc="E37A5B50">
      <w:start w:val="1"/>
      <w:numFmt w:val="bullet"/>
      <w:lvlText w:val="\endash "/>
      <w:lvlJc w:val="left"/>
    </w:lvl>
    <w:lvl w:ilvl="1" w:tplc="682242CC">
      <w:numFmt w:val="decimal"/>
      <w:lvlText w:val=""/>
      <w:lvlJc w:val="left"/>
    </w:lvl>
    <w:lvl w:ilvl="2" w:tplc="111485FA">
      <w:numFmt w:val="decimal"/>
      <w:lvlText w:val=""/>
      <w:lvlJc w:val="left"/>
    </w:lvl>
    <w:lvl w:ilvl="3" w:tplc="687AA6A2">
      <w:numFmt w:val="decimal"/>
      <w:lvlText w:val=""/>
      <w:lvlJc w:val="left"/>
    </w:lvl>
    <w:lvl w:ilvl="4" w:tplc="0C0A2FC2">
      <w:numFmt w:val="decimal"/>
      <w:lvlText w:val=""/>
      <w:lvlJc w:val="left"/>
    </w:lvl>
    <w:lvl w:ilvl="5" w:tplc="8F02C8BE">
      <w:numFmt w:val="decimal"/>
      <w:lvlText w:val=""/>
      <w:lvlJc w:val="left"/>
    </w:lvl>
    <w:lvl w:ilvl="6" w:tplc="B896C682">
      <w:numFmt w:val="decimal"/>
      <w:lvlText w:val=""/>
      <w:lvlJc w:val="left"/>
    </w:lvl>
    <w:lvl w:ilvl="7" w:tplc="E68C3B74">
      <w:numFmt w:val="decimal"/>
      <w:lvlText w:val=""/>
      <w:lvlJc w:val="left"/>
    </w:lvl>
    <w:lvl w:ilvl="8" w:tplc="4B709B40">
      <w:numFmt w:val="decimal"/>
      <w:lvlText w:val=""/>
      <w:lvlJc w:val="left"/>
    </w:lvl>
  </w:abstractNum>
  <w:abstractNum w:abstractNumId="15">
    <w:nsid w:val="00004DC8"/>
    <w:multiLevelType w:val="hybridMultilevel"/>
    <w:tmpl w:val="C264196C"/>
    <w:lvl w:ilvl="0" w:tplc="C2B06FE6">
      <w:start w:val="1"/>
      <w:numFmt w:val="bullet"/>
      <w:lvlText w:val="и"/>
      <w:lvlJc w:val="left"/>
    </w:lvl>
    <w:lvl w:ilvl="1" w:tplc="3B40729A">
      <w:start w:val="1"/>
      <w:numFmt w:val="bullet"/>
      <w:lvlText w:val="\endash "/>
      <w:lvlJc w:val="left"/>
    </w:lvl>
    <w:lvl w:ilvl="2" w:tplc="FB326F54">
      <w:numFmt w:val="decimal"/>
      <w:lvlText w:val=""/>
      <w:lvlJc w:val="left"/>
    </w:lvl>
    <w:lvl w:ilvl="3" w:tplc="71E85388">
      <w:numFmt w:val="decimal"/>
      <w:lvlText w:val=""/>
      <w:lvlJc w:val="left"/>
    </w:lvl>
    <w:lvl w:ilvl="4" w:tplc="0A8CE634">
      <w:numFmt w:val="decimal"/>
      <w:lvlText w:val=""/>
      <w:lvlJc w:val="left"/>
    </w:lvl>
    <w:lvl w:ilvl="5" w:tplc="1A6C0EF0">
      <w:numFmt w:val="decimal"/>
      <w:lvlText w:val=""/>
      <w:lvlJc w:val="left"/>
    </w:lvl>
    <w:lvl w:ilvl="6" w:tplc="91D63CBE">
      <w:numFmt w:val="decimal"/>
      <w:lvlText w:val=""/>
      <w:lvlJc w:val="left"/>
    </w:lvl>
    <w:lvl w:ilvl="7" w:tplc="9EAE0D86">
      <w:numFmt w:val="decimal"/>
      <w:lvlText w:val=""/>
      <w:lvlJc w:val="left"/>
    </w:lvl>
    <w:lvl w:ilvl="8" w:tplc="460CB140">
      <w:numFmt w:val="decimal"/>
      <w:lvlText w:val=""/>
      <w:lvlJc w:val="left"/>
    </w:lvl>
  </w:abstractNum>
  <w:abstractNum w:abstractNumId="16">
    <w:nsid w:val="000054DE"/>
    <w:multiLevelType w:val="hybridMultilevel"/>
    <w:tmpl w:val="40AEC32E"/>
    <w:lvl w:ilvl="0" w:tplc="2D18414A">
      <w:start w:val="1"/>
      <w:numFmt w:val="bullet"/>
      <w:lvlText w:val="\endash "/>
      <w:lvlJc w:val="left"/>
    </w:lvl>
    <w:lvl w:ilvl="1" w:tplc="01F45026">
      <w:start w:val="1"/>
      <w:numFmt w:val="bullet"/>
      <w:lvlText w:val="\endash "/>
      <w:lvlJc w:val="left"/>
    </w:lvl>
    <w:lvl w:ilvl="2" w:tplc="4EFEF07A">
      <w:numFmt w:val="decimal"/>
      <w:lvlText w:val=""/>
      <w:lvlJc w:val="left"/>
    </w:lvl>
    <w:lvl w:ilvl="3" w:tplc="3274DE4A">
      <w:numFmt w:val="decimal"/>
      <w:lvlText w:val=""/>
      <w:lvlJc w:val="left"/>
    </w:lvl>
    <w:lvl w:ilvl="4" w:tplc="4744898A">
      <w:numFmt w:val="decimal"/>
      <w:lvlText w:val=""/>
      <w:lvlJc w:val="left"/>
    </w:lvl>
    <w:lvl w:ilvl="5" w:tplc="F4284BB4">
      <w:numFmt w:val="decimal"/>
      <w:lvlText w:val=""/>
      <w:lvlJc w:val="left"/>
    </w:lvl>
    <w:lvl w:ilvl="6" w:tplc="B0041BEE">
      <w:numFmt w:val="decimal"/>
      <w:lvlText w:val=""/>
      <w:lvlJc w:val="left"/>
    </w:lvl>
    <w:lvl w:ilvl="7" w:tplc="CB5633F8">
      <w:numFmt w:val="decimal"/>
      <w:lvlText w:val=""/>
      <w:lvlJc w:val="left"/>
    </w:lvl>
    <w:lvl w:ilvl="8" w:tplc="3E86E7D0">
      <w:numFmt w:val="decimal"/>
      <w:lvlText w:val=""/>
      <w:lvlJc w:val="left"/>
    </w:lvl>
  </w:abstractNum>
  <w:abstractNum w:abstractNumId="17">
    <w:nsid w:val="00005D03"/>
    <w:multiLevelType w:val="hybridMultilevel"/>
    <w:tmpl w:val="AEF46B80"/>
    <w:lvl w:ilvl="0" w:tplc="6EEEF946">
      <w:start w:val="1"/>
      <w:numFmt w:val="bullet"/>
      <w:lvlText w:val="\endash "/>
      <w:lvlJc w:val="left"/>
    </w:lvl>
    <w:lvl w:ilvl="1" w:tplc="8F18F82A">
      <w:start w:val="1"/>
      <w:numFmt w:val="bullet"/>
      <w:lvlText w:val="\endash "/>
      <w:lvlJc w:val="left"/>
    </w:lvl>
    <w:lvl w:ilvl="2" w:tplc="F1887958">
      <w:numFmt w:val="decimal"/>
      <w:lvlText w:val=""/>
      <w:lvlJc w:val="left"/>
    </w:lvl>
    <w:lvl w:ilvl="3" w:tplc="BAB89E52">
      <w:numFmt w:val="decimal"/>
      <w:lvlText w:val=""/>
      <w:lvlJc w:val="left"/>
    </w:lvl>
    <w:lvl w:ilvl="4" w:tplc="44C0DF6E">
      <w:numFmt w:val="decimal"/>
      <w:lvlText w:val=""/>
      <w:lvlJc w:val="left"/>
    </w:lvl>
    <w:lvl w:ilvl="5" w:tplc="3BE08E36">
      <w:numFmt w:val="decimal"/>
      <w:lvlText w:val=""/>
      <w:lvlJc w:val="left"/>
    </w:lvl>
    <w:lvl w:ilvl="6" w:tplc="26061F82">
      <w:numFmt w:val="decimal"/>
      <w:lvlText w:val=""/>
      <w:lvlJc w:val="left"/>
    </w:lvl>
    <w:lvl w:ilvl="7" w:tplc="42703DCE">
      <w:numFmt w:val="decimal"/>
      <w:lvlText w:val=""/>
      <w:lvlJc w:val="left"/>
    </w:lvl>
    <w:lvl w:ilvl="8" w:tplc="5F3E23EC">
      <w:numFmt w:val="decimal"/>
      <w:lvlText w:val=""/>
      <w:lvlJc w:val="left"/>
    </w:lvl>
  </w:abstractNum>
  <w:abstractNum w:abstractNumId="18">
    <w:nsid w:val="000063CB"/>
    <w:multiLevelType w:val="hybridMultilevel"/>
    <w:tmpl w:val="B114D890"/>
    <w:lvl w:ilvl="0" w:tplc="AE1CF72A">
      <w:start w:val="1"/>
      <w:numFmt w:val="bullet"/>
      <w:lvlText w:val="\endash "/>
      <w:lvlJc w:val="left"/>
    </w:lvl>
    <w:lvl w:ilvl="1" w:tplc="C3FC5214">
      <w:numFmt w:val="decimal"/>
      <w:lvlText w:val=""/>
      <w:lvlJc w:val="left"/>
    </w:lvl>
    <w:lvl w:ilvl="2" w:tplc="296A5230">
      <w:numFmt w:val="decimal"/>
      <w:lvlText w:val=""/>
      <w:lvlJc w:val="left"/>
    </w:lvl>
    <w:lvl w:ilvl="3" w:tplc="806E7BEC">
      <w:numFmt w:val="decimal"/>
      <w:lvlText w:val=""/>
      <w:lvlJc w:val="left"/>
    </w:lvl>
    <w:lvl w:ilvl="4" w:tplc="A0DA6FA0">
      <w:numFmt w:val="decimal"/>
      <w:lvlText w:val=""/>
      <w:lvlJc w:val="left"/>
    </w:lvl>
    <w:lvl w:ilvl="5" w:tplc="B36CCDF8">
      <w:numFmt w:val="decimal"/>
      <w:lvlText w:val=""/>
      <w:lvlJc w:val="left"/>
    </w:lvl>
    <w:lvl w:ilvl="6" w:tplc="55F64476">
      <w:numFmt w:val="decimal"/>
      <w:lvlText w:val=""/>
      <w:lvlJc w:val="left"/>
    </w:lvl>
    <w:lvl w:ilvl="7" w:tplc="AF7495F2">
      <w:numFmt w:val="decimal"/>
      <w:lvlText w:val=""/>
      <w:lvlJc w:val="left"/>
    </w:lvl>
    <w:lvl w:ilvl="8" w:tplc="F4FE5934">
      <w:numFmt w:val="decimal"/>
      <w:lvlText w:val=""/>
      <w:lvlJc w:val="left"/>
    </w:lvl>
  </w:abstractNum>
  <w:abstractNum w:abstractNumId="19">
    <w:nsid w:val="00006443"/>
    <w:multiLevelType w:val="hybridMultilevel"/>
    <w:tmpl w:val="84D67850"/>
    <w:lvl w:ilvl="0" w:tplc="09685E48">
      <w:start w:val="1"/>
      <w:numFmt w:val="bullet"/>
      <w:lvlText w:val="\endash "/>
      <w:lvlJc w:val="left"/>
    </w:lvl>
    <w:lvl w:ilvl="1" w:tplc="4C0024D0">
      <w:start w:val="1"/>
      <w:numFmt w:val="bullet"/>
      <w:lvlText w:val="\endash "/>
      <w:lvlJc w:val="left"/>
    </w:lvl>
    <w:lvl w:ilvl="2" w:tplc="B664C6E6">
      <w:numFmt w:val="decimal"/>
      <w:lvlText w:val=""/>
      <w:lvlJc w:val="left"/>
    </w:lvl>
    <w:lvl w:ilvl="3" w:tplc="F7D43FEC">
      <w:numFmt w:val="decimal"/>
      <w:lvlText w:val=""/>
      <w:lvlJc w:val="left"/>
    </w:lvl>
    <w:lvl w:ilvl="4" w:tplc="CAD83AFE">
      <w:numFmt w:val="decimal"/>
      <w:lvlText w:val=""/>
      <w:lvlJc w:val="left"/>
    </w:lvl>
    <w:lvl w:ilvl="5" w:tplc="A0F2DA52">
      <w:numFmt w:val="decimal"/>
      <w:lvlText w:val=""/>
      <w:lvlJc w:val="left"/>
    </w:lvl>
    <w:lvl w:ilvl="6" w:tplc="30245662">
      <w:numFmt w:val="decimal"/>
      <w:lvlText w:val=""/>
      <w:lvlJc w:val="left"/>
    </w:lvl>
    <w:lvl w:ilvl="7" w:tplc="63EA9D0A">
      <w:numFmt w:val="decimal"/>
      <w:lvlText w:val=""/>
      <w:lvlJc w:val="left"/>
    </w:lvl>
    <w:lvl w:ilvl="8" w:tplc="F05A3D22">
      <w:numFmt w:val="decimal"/>
      <w:lvlText w:val=""/>
      <w:lvlJc w:val="left"/>
    </w:lvl>
  </w:abstractNum>
  <w:abstractNum w:abstractNumId="20">
    <w:nsid w:val="000066BB"/>
    <w:multiLevelType w:val="hybridMultilevel"/>
    <w:tmpl w:val="AA0AB470"/>
    <w:lvl w:ilvl="0" w:tplc="A9F23782">
      <w:start w:val="1"/>
      <w:numFmt w:val="bullet"/>
      <w:lvlText w:val="\endash "/>
      <w:lvlJc w:val="left"/>
    </w:lvl>
    <w:lvl w:ilvl="1" w:tplc="D33408FC">
      <w:start w:val="1"/>
      <w:numFmt w:val="bullet"/>
      <w:lvlText w:val="\endash "/>
      <w:lvlJc w:val="left"/>
    </w:lvl>
    <w:lvl w:ilvl="2" w:tplc="2506B2E4">
      <w:numFmt w:val="decimal"/>
      <w:lvlText w:val=""/>
      <w:lvlJc w:val="left"/>
    </w:lvl>
    <w:lvl w:ilvl="3" w:tplc="808ACFAE">
      <w:numFmt w:val="decimal"/>
      <w:lvlText w:val=""/>
      <w:lvlJc w:val="left"/>
    </w:lvl>
    <w:lvl w:ilvl="4" w:tplc="F4284634">
      <w:numFmt w:val="decimal"/>
      <w:lvlText w:val=""/>
      <w:lvlJc w:val="left"/>
    </w:lvl>
    <w:lvl w:ilvl="5" w:tplc="9F4E0E72">
      <w:numFmt w:val="decimal"/>
      <w:lvlText w:val=""/>
      <w:lvlJc w:val="left"/>
    </w:lvl>
    <w:lvl w:ilvl="6" w:tplc="9DC65D3E">
      <w:numFmt w:val="decimal"/>
      <w:lvlText w:val=""/>
      <w:lvlJc w:val="left"/>
    </w:lvl>
    <w:lvl w:ilvl="7" w:tplc="A50A21EE">
      <w:numFmt w:val="decimal"/>
      <w:lvlText w:val=""/>
      <w:lvlJc w:val="left"/>
    </w:lvl>
    <w:lvl w:ilvl="8" w:tplc="01A45CD8">
      <w:numFmt w:val="decimal"/>
      <w:lvlText w:val=""/>
      <w:lvlJc w:val="left"/>
    </w:lvl>
  </w:abstractNum>
  <w:abstractNum w:abstractNumId="21">
    <w:nsid w:val="00006BFC"/>
    <w:multiLevelType w:val="hybridMultilevel"/>
    <w:tmpl w:val="9F60BB50"/>
    <w:lvl w:ilvl="0" w:tplc="6A98CEEA">
      <w:start w:val="1"/>
      <w:numFmt w:val="bullet"/>
      <w:lvlText w:val="\endash "/>
      <w:lvlJc w:val="left"/>
    </w:lvl>
    <w:lvl w:ilvl="1" w:tplc="995C07CA">
      <w:numFmt w:val="decimal"/>
      <w:lvlText w:val=""/>
      <w:lvlJc w:val="left"/>
    </w:lvl>
    <w:lvl w:ilvl="2" w:tplc="0996FBF8">
      <w:numFmt w:val="decimal"/>
      <w:lvlText w:val=""/>
      <w:lvlJc w:val="left"/>
    </w:lvl>
    <w:lvl w:ilvl="3" w:tplc="EF066F62">
      <w:numFmt w:val="decimal"/>
      <w:lvlText w:val=""/>
      <w:lvlJc w:val="left"/>
    </w:lvl>
    <w:lvl w:ilvl="4" w:tplc="A5DA3328">
      <w:numFmt w:val="decimal"/>
      <w:lvlText w:val=""/>
      <w:lvlJc w:val="left"/>
    </w:lvl>
    <w:lvl w:ilvl="5" w:tplc="D2E67070">
      <w:numFmt w:val="decimal"/>
      <w:lvlText w:val=""/>
      <w:lvlJc w:val="left"/>
    </w:lvl>
    <w:lvl w:ilvl="6" w:tplc="18CA5736">
      <w:numFmt w:val="decimal"/>
      <w:lvlText w:val=""/>
      <w:lvlJc w:val="left"/>
    </w:lvl>
    <w:lvl w:ilvl="7" w:tplc="229E4D84">
      <w:numFmt w:val="decimal"/>
      <w:lvlText w:val=""/>
      <w:lvlJc w:val="left"/>
    </w:lvl>
    <w:lvl w:ilvl="8" w:tplc="3C329E58">
      <w:numFmt w:val="decimal"/>
      <w:lvlText w:val=""/>
      <w:lvlJc w:val="left"/>
    </w:lvl>
  </w:abstractNum>
  <w:abstractNum w:abstractNumId="22">
    <w:nsid w:val="00006E5D"/>
    <w:multiLevelType w:val="hybridMultilevel"/>
    <w:tmpl w:val="7E0278F6"/>
    <w:lvl w:ilvl="0" w:tplc="17E88A6A">
      <w:start w:val="1"/>
      <w:numFmt w:val="bullet"/>
      <w:lvlText w:val="\endash "/>
      <w:lvlJc w:val="left"/>
    </w:lvl>
    <w:lvl w:ilvl="1" w:tplc="8F5E7AB2">
      <w:start w:val="1"/>
      <w:numFmt w:val="bullet"/>
      <w:lvlText w:val="\endash "/>
      <w:lvlJc w:val="left"/>
    </w:lvl>
    <w:lvl w:ilvl="2" w:tplc="910047F2">
      <w:numFmt w:val="decimal"/>
      <w:lvlText w:val=""/>
      <w:lvlJc w:val="left"/>
    </w:lvl>
    <w:lvl w:ilvl="3" w:tplc="A46AF50A">
      <w:numFmt w:val="decimal"/>
      <w:lvlText w:val=""/>
      <w:lvlJc w:val="left"/>
    </w:lvl>
    <w:lvl w:ilvl="4" w:tplc="31D63C6E">
      <w:numFmt w:val="decimal"/>
      <w:lvlText w:val=""/>
      <w:lvlJc w:val="left"/>
    </w:lvl>
    <w:lvl w:ilvl="5" w:tplc="B4DE192E">
      <w:numFmt w:val="decimal"/>
      <w:lvlText w:val=""/>
      <w:lvlJc w:val="left"/>
    </w:lvl>
    <w:lvl w:ilvl="6" w:tplc="819CB16E">
      <w:numFmt w:val="decimal"/>
      <w:lvlText w:val=""/>
      <w:lvlJc w:val="left"/>
    </w:lvl>
    <w:lvl w:ilvl="7" w:tplc="6CC08B7E">
      <w:numFmt w:val="decimal"/>
      <w:lvlText w:val=""/>
      <w:lvlJc w:val="left"/>
    </w:lvl>
    <w:lvl w:ilvl="8" w:tplc="DA885646">
      <w:numFmt w:val="decimal"/>
      <w:lvlText w:val=""/>
      <w:lvlJc w:val="left"/>
    </w:lvl>
  </w:abstractNum>
  <w:abstractNum w:abstractNumId="23">
    <w:nsid w:val="0000701F"/>
    <w:multiLevelType w:val="hybridMultilevel"/>
    <w:tmpl w:val="323A4256"/>
    <w:lvl w:ilvl="0" w:tplc="28C2E8F0">
      <w:start w:val="1"/>
      <w:numFmt w:val="bullet"/>
      <w:lvlText w:val="-"/>
      <w:lvlJc w:val="left"/>
    </w:lvl>
    <w:lvl w:ilvl="1" w:tplc="CA90AC3A">
      <w:numFmt w:val="decimal"/>
      <w:lvlText w:val=""/>
      <w:lvlJc w:val="left"/>
    </w:lvl>
    <w:lvl w:ilvl="2" w:tplc="C2FCE0E4">
      <w:numFmt w:val="decimal"/>
      <w:lvlText w:val=""/>
      <w:lvlJc w:val="left"/>
    </w:lvl>
    <w:lvl w:ilvl="3" w:tplc="2E2815D8">
      <w:numFmt w:val="decimal"/>
      <w:lvlText w:val=""/>
      <w:lvlJc w:val="left"/>
    </w:lvl>
    <w:lvl w:ilvl="4" w:tplc="3F3AEA0A">
      <w:numFmt w:val="decimal"/>
      <w:lvlText w:val=""/>
      <w:lvlJc w:val="left"/>
    </w:lvl>
    <w:lvl w:ilvl="5" w:tplc="3970E298">
      <w:numFmt w:val="decimal"/>
      <w:lvlText w:val=""/>
      <w:lvlJc w:val="left"/>
    </w:lvl>
    <w:lvl w:ilvl="6" w:tplc="8760D628">
      <w:numFmt w:val="decimal"/>
      <w:lvlText w:val=""/>
      <w:lvlJc w:val="left"/>
    </w:lvl>
    <w:lvl w:ilvl="7" w:tplc="4B86D9F6">
      <w:numFmt w:val="decimal"/>
      <w:lvlText w:val=""/>
      <w:lvlJc w:val="left"/>
    </w:lvl>
    <w:lvl w:ilvl="8" w:tplc="6024CA40">
      <w:numFmt w:val="decimal"/>
      <w:lvlText w:val=""/>
      <w:lvlJc w:val="left"/>
    </w:lvl>
  </w:abstractNum>
  <w:abstractNum w:abstractNumId="24">
    <w:nsid w:val="0000767D"/>
    <w:multiLevelType w:val="hybridMultilevel"/>
    <w:tmpl w:val="99D0510C"/>
    <w:lvl w:ilvl="0" w:tplc="B302E43A">
      <w:start w:val="1"/>
      <w:numFmt w:val="bullet"/>
      <w:lvlText w:val="\endash "/>
      <w:lvlJc w:val="left"/>
    </w:lvl>
    <w:lvl w:ilvl="1" w:tplc="4AEA639A">
      <w:numFmt w:val="decimal"/>
      <w:lvlText w:val=""/>
      <w:lvlJc w:val="left"/>
    </w:lvl>
    <w:lvl w:ilvl="2" w:tplc="7778D526">
      <w:numFmt w:val="decimal"/>
      <w:lvlText w:val=""/>
      <w:lvlJc w:val="left"/>
    </w:lvl>
    <w:lvl w:ilvl="3" w:tplc="9DA68ABC">
      <w:numFmt w:val="decimal"/>
      <w:lvlText w:val=""/>
      <w:lvlJc w:val="left"/>
    </w:lvl>
    <w:lvl w:ilvl="4" w:tplc="E09ECEB4">
      <w:numFmt w:val="decimal"/>
      <w:lvlText w:val=""/>
      <w:lvlJc w:val="left"/>
    </w:lvl>
    <w:lvl w:ilvl="5" w:tplc="755005B8">
      <w:numFmt w:val="decimal"/>
      <w:lvlText w:val=""/>
      <w:lvlJc w:val="left"/>
    </w:lvl>
    <w:lvl w:ilvl="6" w:tplc="DBB4258E">
      <w:numFmt w:val="decimal"/>
      <w:lvlText w:val=""/>
      <w:lvlJc w:val="left"/>
    </w:lvl>
    <w:lvl w:ilvl="7" w:tplc="1C16F900">
      <w:numFmt w:val="decimal"/>
      <w:lvlText w:val=""/>
      <w:lvlJc w:val="left"/>
    </w:lvl>
    <w:lvl w:ilvl="8" w:tplc="17F67D7E">
      <w:numFmt w:val="decimal"/>
      <w:lvlText w:val=""/>
      <w:lvlJc w:val="left"/>
    </w:lvl>
  </w:abstractNum>
  <w:abstractNum w:abstractNumId="25">
    <w:nsid w:val="00007A5A"/>
    <w:multiLevelType w:val="hybridMultilevel"/>
    <w:tmpl w:val="7858507E"/>
    <w:lvl w:ilvl="0" w:tplc="84C6114A">
      <w:start w:val="1"/>
      <w:numFmt w:val="bullet"/>
      <w:lvlText w:val="\endash "/>
      <w:lvlJc w:val="left"/>
    </w:lvl>
    <w:lvl w:ilvl="1" w:tplc="A796B4C6">
      <w:start w:val="1"/>
      <w:numFmt w:val="bullet"/>
      <w:lvlText w:val="\endash "/>
      <w:lvlJc w:val="left"/>
    </w:lvl>
    <w:lvl w:ilvl="2" w:tplc="8702D3FC">
      <w:numFmt w:val="decimal"/>
      <w:lvlText w:val=""/>
      <w:lvlJc w:val="left"/>
    </w:lvl>
    <w:lvl w:ilvl="3" w:tplc="18106638">
      <w:numFmt w:val="decimal"/>
      <w:lvlText w:val=""/>
      <w:lvlJc w:val="left"/>
    </w:lvl>
    <w:lvl w:ilvl="4" w:tplc="E10665E6">
      <w:numFmt w:val="decimal"/>
      <w:lvlText w:val=""/>
      <w:lvlJc w:val="left"/>
    </w:lvl>
    <w:lvl w:ilvl="5" w:tplc="A4F6FB3A">
      <w:numFmt w:val="decimal"/>
      <w:lvlText w:val=""/>
      <w:lvlJc w:val="left"/>
    </w:lvl>
    <w:lvl w:ilvl="6" w:tplc="75D0512C">
      <w:numFmt w:val="decimal"/>
      <w:lvlText w:val=""/>
      <w:lvlJc w:val="left"/>
    </w:lvl>
    <w:lvl w:ilvl="7" w:tplc="873A2796">
      <w:numFmt w:val="decimal"/>
      <w:lvlText w:val=""/>
      <w:lvlJc w:val="left"/>
    </w:lvl>
    <w:lvl w:ilvl="8" w:tplc="00DEBF5A"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2"/>
  </w:num>
  <w:num w:numId="6">
    <w:abstractNumId w:val="16"/>
  </w:num>
  <w:num w:numId="7">
    <w:abstractNumId w:val="7"/>
  </w:num>
  <w:num w:numId="8">
    <w:abstractNumId w:val="6"/>
  </w:num>
  <w:num w:numId="9">
    <w:abstractNumId w:val="0"/>
  </w:num>
  <w:num w:numId="10">
    <w:abstractNumId w:val="15"/>
  </w:num>
  <w:num w:numId="11">
    <w:abstractNumId w:val="19"/>
  </w:num>
  <w:num w:numId="12">
    <w:abstractNumId w:val="20"/>
  </w:num>
  <w:num w:numId="13">
    <w:abstractNumId w:val="9"/>
  </w:num>
  <w:num w:numId="14">
    <w:abstractNumId w:val="5"/>
  </w:num>
  <w:num w:numId="15">
    <w:abstractNumId w:val="23"/>
  </w:num>
  <w:num w:numId="16">
    <w:abstractNumId w:val="17"/>
  </w:num>
  <w:num w:numId="17">
    <w:abstractNumId w:val="25"/>
  </w:num>
  <w:num w:numId="18">
    <w:abstractNumId w:val="24"/>
  </w:num>
  <w:num w:numId="19">
    <w:abstractNumId w:val="11"/>
  </w:num>
  <w:num w:numId="20">
    <w:abstractNumId w:val="1"/>
  </w:num>
  <w:num w:numId="21">
    <w:abstractNumId w:val="8"/>
  </w:num>
  <w:num w:numId="22">
    <w:abstractNumId w:val="4"/>
  </w:num>
  <w:num w:numId="23">
    <w:abstractNumId w:val="22"/>
  </w:num>
  <w:num w:numId="24">
    <w:abstractNumId w:val="3"/>
  </w:num>
  <w:num w:numId="25">
    <w:abstractNumId w:val="18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32C7"/>
    <w:rsid w:val="000062DE"/>
    <w:rsid w:val="0005446E"/>
    <w:rsid w:val="001B32C7"/>
    <w:rsid w:val="002143BB"/>
    <w:rsid w:val="003533C8"/>
    <w:rsid w:val="00493809"/>
    <w:rsid w:val="004A574A"/>
    <w:rsid w:val="004C35E4"/>
    <w:rsid w:val="005A3C4D"/>
    <w:rsid w:val="005E0128"/>
    <w:rsid w:val="00634314"/>
    <w:rsid w:val="00671E8D"/>
    <w:rsid w:val="006C3222"/>
    <w:rsid w:val="008A35F7"/>
    <w:rsid w:val="00984C72"/>
    <w:rsid w:val="009F0B3E"/>
    <w:rsid w:val="00A25759"/>
    <w:rsid w:val="00AD1E5C"/>
    <w:rsid w:val="00AF6F83"/>
    <w:rsid w:val="00B0571A"/>
    <w:rsid w:val="00B141AA"/>
    <w:rsid w:val="00B21BDD"/>
    <w:rsid w:val="00B21CCE"/>
    <w:rsid w:val="00B8541F"/>
    <w:rsid w:val="00BF0EEC"/>
    <w:rsid w:val="00C118C5"/>
    <w:rsid w:val="00C54E49"/>
    <w:rsid w:val="00CA2F71"/>
    <w:rsid w:val="00D103F6"/>
    <w:rsid w:val="00D121F0"/>
    <w:rsid w:val="00D23F85"/>
    <w:rsid w:val="00D85880"/>
    <w:rsid w:val="00DA0D0E"/>
    <w:rsid w:val="00DC1D21"/>
    <w:rsid w:val="00DF76A6"/>
    <w:rsid w:val="00E74E8D"/>
    <w:rsid w:val="00E75E8A"/>
    <w:rsid w:val="00E80EB1"/>
    <w:rsid w:val="00EC10E1"/>
    <w:rsid w:val="00EE03FA"/>
    <w:rsid w:val="00FD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E03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3FA"/>
  </w:style>
  <w:style w:type="paragraph" w:styleId="a6">
    <w:name w:val="footer"/>
    <w:basedOn w:val="a"/>
    <w:link w:val="a7"/>
    <w:uiPriority w:val="99"/>
    <w:unhideWhenUsed/>
    <w:rsid w:val="00EE03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3FA"/>
  </w:style>
  <w:style w:type="table" w:customStyle="1" w:styleId="1">
    <w:name w:val="Сетка таблицы1"/>
    <w:basedOn w:val="a1"/>
    <w:uiPriority w:val="59"/>
    <w:rsid w:val="00B0571A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103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03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E03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E03FA"/>
  </w:style>
  <w:style w:type="paragraph" w:styleId="a6">
    <w:name w:val="footer"/>
    <w:basedOn w:val="a"/>
    <w:link w:val="a7"/>
    <w:uiPriority w:val="99"/>
    <w:unhideWhenUsed/>
    <w:rsid w:val="00EE03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03FA"/>
  </w:style>
  <w:style w:type="table" w:customStyle="1" w:styleId="1">
    <w:name w:val="Сетка таблицы1"/>
    <w:basedOn w:val="a1"/>
    <w:uiPriority w:val="59"/>
    <w:rsid w:val="00B0571A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03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03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0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7962</Words>
  <Characters>45385</Characters>
  <Application>Microsoft Office Word</Application>
  <DocSecurity>0</DocSecurity>
  <Lines>378</Lines>
  <Paragraphs>106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53241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пк</cp:lastModifiedBy>
  <cp:revision>2</cp:revision>
  <cp:lastPrinted>2019-04-10T15:19:00Z</cp:lastPrinted>
  <dcterms:created xsi:type="dcterms:W3CDTF">2020-10-18T16:56:00Z</dcterms:created>
  <dcterms:modified xsi:type="dcterms:W3CDTF">2020-10-18T16:56:00Z</dcterms:modified>
</cp:coreProperties>
</file>